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BF" w:rsidRPr="00951C3B" w:rsidRDefault="00F004BF" w:rsidP="00496ADA">
      <w:pPr>
        <w:spacing w:after="120"/>
        <w:jc w:val="both"/>
        <w:rPr>
          <w:rFonts w:ascii="Arial" w:hAnsi="Arial" w:cs="Arial"/>
          <w:b/>
          <w:bCs/>
          <w:color w:val="002060"/>
          <w:sz w:val="22"/>
          <w:szCs w:val="22"/>
          <w:lang w:val="sl-SI"/>
        </w:rPr>
      </w:pPr>
      <w:r w:rsidRPr="00951C3B">
        <w:rPr>
          <w:rFonts w:ascii="Arial" w:hAnsi="Arial" w:cs="Arial"/>
          <w:b/>
          <w:bCs/>
          <w:color w:val="002060"/>
          <w:sz w:val="22"/>
          <w:szCs w:val="22"/>
          <w:lang w:val="sl-SI"/>
        </w:rPr>
        <w:t>INŽENJERSKA KOMORA CRNE GORE</w:t>
      </w:r>
    </w:p>
    <w:p w:rsidR="007402D5" w:rsidRPr="00951C3B" w:rsidRDefault="00112B10" w:rsidP="00496ADA">
      <w:pPr>
        <w:spacing w:after="120"/>
        <w:jc w:val="both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Broj: </w:t>
      </w:r>
      <w:r w:rsidR="00D96363" w:rsidRPr="00951C3B">
        <w:rPr>
          <w:rFonts w:ascii="Arial" w:hAnsi="Arial" w:cs="Arial"/>
          <w:bCs/>
          <w:color w:val="002060"/>
          <w:sz w:val="22"/>
          <w:szCs w:val="22"/>
          <w:lang w:val="sl-SI"/>
        </w:rPr>
        <w:t>__________</w:t>
      </w:r>
    </w:p>
    <w:p w:rsidR="00A912D4" w:rsidRPr="00951C3B" w:rsidRDefault="00112B10" w:rsidP="00496ADA">
      <w:pPr>
        <w:spacing w:after="120"/>
        <w:jc w:val="both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Datum: </w:t>
      </w:r>
      <w:r w:rsidR="00D96363" w:rsidRPr="00951C3B">
        <w:rPr>
          <w:rFonts w:ascii="Arial" w:hAnsi="Arial" w:cs="Arial"/>
          <w:bCs/>
          <w:color w:val="002060"/>
          <w:sz w:val="22"/>
          <w:szCs w:val="22"/>
          <w:lang w:val="sl-SI"/>
        </w:rPr>
        <w:t>___/___/</w:t>
      </w:r>
      <w:r w:rsidR="000C41DC">
        <w:rPr>
          <w:rFonts w:ascii="Arial" w:hAnsi="Arial" w:cs="Arial"/>
          <w:bCs/>
          <w:color w:val="002060"/>
          <w:sz w:val="22"/>
          <w:szCs w:val="22"/>
          <w:lang w:val="sl-SI"/>
        </w:rPr>
        <w:t>2022</w:t>
      </w:r>
      <w:r w:rsidRPr="00951C3B">
        <w:rPr>
          <w:rFonts w:ascii="Arial" w:hAnsi="Arial" w:cs="Arial"/>
          <w:bCs/>
          <w:color w:val="002060"/>
          <w:sz w:val="22"/>
          <w:szCs w:val="22"/>
          <w:lang w:val="sl-SI"/>
        </w:rPr>
        <w:t>. god.</w:t>
      </w:r>
    </w:p>
    <w:p w:rsidR="00756A5D" w:rsidRPr="00951C3B" w:rsidRDefault="00756A5D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56A5D" w:rsidRPr="008C78E9" w:rsidRDefault="00756A5D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51C3B" w:rsidRPr="000C41DC" w:rsidRDefault="002E3417" w:rsidP="00951C3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C78E9">
        <w:rPr>
          <w:rFonts w:ascii="Arial" w:hAnsi="Arial" w:cs="Arial"/>
          <w:color w:val="000000"/>
          <w:sz w:val="22"/>
          <w:szCs w:val="22"/>
          <w:lang w:val="sl-SI"/>
        </w:rPr>
        <w:t>Na osnovu člana 2</w:t>
      </w:r>
      <w:r w:rsidR="001D21E6" w:rsidRPr="008C78E9">
        <w:rPr>
          <w:rFonts w:ascii="Arial" w:hAnsi="Arial" w:cs="Arial"/>
          <w:color w:val="000000"/>
          <w:sz w:val="22"/>
          <w:szCs w:val="22"/>
          <w:lang w:val="sl-SI"/>
        </w:rPr>
        <w:t>8</w:t>
      </w:r>
      <w:r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4752B9"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stav </w:t>
      </w:r>
      <w:r w:rsidR="001D21E6" w:rsidRPr="008C78E9">
        <w:rPr>
          <w:rFonts w:ascii="Arial" w:hAnsi="Arial" w:cs="Arial"/>
          <w:color w:val="000000"/>
          <w:sz w:val="22"/>
          <w:szCs w:val="22"/>
          <w:lang w:val="sl-SI"/>
        </w:rPr>
        <w:t>1 tačka 3</w:t>
      </w:r>
      <w:r w:rsidR="004752B9"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BB2178"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i člana 29 </w:t>
      </w:r>
      <w:r w:rsidR="0055454E" w:rsidRPr="008C78E9">
        <w:rPr>
          <w:rFonts w:ascii="Arial" w:hAnsi="Arial" w:cs="Arial"/>
          <w:color w:val="000000"/>
          <w:sz w:val="22"/>
          <w:szCs w:val="22"/>
          <w:lang w:val="sr-Latn-CS"/>
        </w:rPr>
        <w:t xml:space="preserve">Statuta Inženjerske komore Crne Gore </w:t>
      </w:r>
      <w:r w:rsidR="0055454E"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(„Službeni list Crne Gore“, </w:t>
      </w:r>
      <w:r w:rsidR="000C41DC" w:rsidRPr="008C78E9">
        <w:rPr>
          <w:rStyle w:val="textlin1"/>
          <w:rFonts w:ascii="Arial" w:hAnsi="Arial" w:cs="Arial"/>
          <w:color w:val="000000"/>
          <w:sz w:val="22"/>
          <w:szCs w:val="22"/>
          <w:lang w:val="sl-SI"/>
        </w:rPr>
        <w:t>br. 022/18 i 076/21</w:t>
      </w:r>
      <w:r w:rsidR="0055454E" w:rsidRPr="008C78E9">
        <w:rPr>
          <w:rStyle w:val="textlin1"/>
          <w:rFonts w:ascii="Arial" w:hAnsi="Arial" w:cs="Arial"/>
          <w:color w:val="000000"/>
          <w:sz w:val="22"/>
          <w:szCs w:val="22"/>
          <w:lang w:val="sl-SI"/>
        </w:rPr>
        <w:t>)</w:t>
      </w:r>
      <w:r w:rsidR="00951C3B" w:rsidRPr="008C78E9">
        <w:rPr>
          <w:rFonts w:ascii="Arial" w:hAnsi="Arial" w:cs="Arial"/>
          <w:color w:val="000000"/>
          <w:sz w:val="22"/>
          <w:szCs w:val="22"/>
          <w:lang w:val="sl-SI"/>
        </w:rPr>
        <w:t>, Upravni odbor Inženjerske komore</w:t>
      </w:r>
      <w:r w:rsidR="00805B4C"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 je</w:t>
      </w:r>
      <w:r w:rsidR="00951C3B"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 na </w:t>
      </w:r>
      <w:r w:rsidR="000C41DC" w:rsidRPr="008C78E9">
        <w:rPr>
          <w:rFonts w:ascii="Arial" w:hAnsi="Arial" w:cs="Arial"/>
          <w:color w:val="000000"/>
          <w:sz w:val="22"/>
          <w:szCs w:val="22"/>
          <w:lang w:val="sl-SI"/>
        </w:rPr>
        <w:t>IV</w:t>
      </w:r>
      <w:r w:rsidR="00951C3B" w:rsidRPr="008C78E9">
        <w:rPr>
          <w:rFonts w:ascii="Arial" w:hAnsi="Arial" w:cs="Arial"/>
          <w:color w:val="000000"/>
          <w:sz w:val="22"/>
          <w:szCs w:val="22"/>
          <w:lang w:val="sl-SI"/>
        </w:rPr>
        <w:t xml:space="preserve"> sjednici</w:t>
      </w:r>
      <w:r w:rsidR="00951C3B">
        <w:rPr>
          <w:rFonts w:ascii="Arial" w:hAnsi="Arial" w:cs="Arial"/>
          <w:sz w:val="22"/>
          <w:szCs w:val="22"/>
          <w:lang w:val="sl-SI"/>
        </w:rPr>
        <w:t>,</w:t>
      </w:r>
      <w:r w:rsidR="00951C3B" w:rsidRPr="00951C3B">
        <w:rPr>
          <w:rFonts w:ascii="Arial" w:hAnsi="Arial" w:cs="Arial"/>
          <w:sz w:val="22"/>
          <w:szCs w:val="22"/>
          <w:lang w:val="sl-SI"/>
        </w:rPr>
        <w:t xml:space="preserve"> odžanoj </w:t>
      </w:r>
      <w:r w:rsidR="005B46F2">
        <w:rPr>
          <w:rFonts w:ascii="Arial" w:hAnsi="Arial" w:cs="Arial"/>
          <w:sz w:val="22"/>
          <w:szCs w:val="22"/>
          <w:lang w:val="sl-SI"/>
        </w:rPr>
        <w:t>07.03.2022</w:t>
      </w:r>
      <w:r w:rsidR="00951C3B" w:rsidRPr="00951C3B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="000C41DC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951C3B" w:rsidRPr="00951C3B">
        <w:rPr>
          <w:rFonts w:ascii="Arial" w:hAnsi="Arial" w:cs="Arial"/>
          <w:color w:val="000000"/>
          <w:sz w:val="22"/>
          <w:szCs w:val="22"/>
          <w:lang w:val="sl-SI"/>
        </w:rPr>
        <w:t>godine, donio</w:t>
      </w:r>
    </w:p>
    <w:p w:rsidR="002E3417" w:rsidRPr="00951C3B" w:rsidRDefault="002E3417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4668B" w:rsidRPr="00951C3B" w:rsidRDefault="00B4668B" w:rsidP="00B4668B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D64D4" w:rsidRPr="00951C3B" w:rsidRDefault="00ED64D4" w:rsidP="00ED64D4">
      <w:pPr>
        <w:jc w:val="center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951C3B">
        <w:rPr>
          <w:rFonts w:ascii="Arial" w:hAnsi="Arial" w:cs="Arial"/>
          <w:b/>
          <w:color w:val="000000"/>
          <w:sz w:val="22"/>
          <w:szCs w:val="22"/>
          <w:lang w:val="sr-Latn-CS"/>
        </w:rPr>
        <w:t>POSLOVNIK O RADU UPRAVNOG ODBORA</w:t>
      </w:r>
    </w:p>
    <w:p w:rsidR="00ED64D4" w:rsidRPr="00951C3B" w:rsidRDefault="00ED64D4" w:rsidP="00ED64D4">
      <w:pPr>
        <w:jc w:val="center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951C3B">
        <w:rPr>
          <w:rFonts w:ascii="Arial" w:hAnsi="Arial" w:cs="Arial"/>
          <w:b/>
          <w:color w:val="000000"/>
          <w:sz w:val="22"/>
          <w:szCs w:val="22"/>
          <w:lang w:val="sr-Latn-CS"/>
        </w:rPr>
        <w:t>INŽENJERSKE KOMORE CRNE GORE</w:t>
      </w:r>
    </w:p>
    <w:p w:rsidR="00756A5D" w:rsidRPr="00951C3B" w:rsidRDefault="00756A5D" w:rsidP="00B4668B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B4668B" w:rsidRPr="00951C3B" w:rsidRDefault="00B4668B" w:rsidP="00B4668B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D96363" w:rsidRPr="00951C3B" w:rsidRDefault="00D96363" w:rsidP="000C41D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I</w:t>
      </w:r>
      <w:r w:rsidR="00B4668B" w:rsidRPr="00951C3B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 </w:t>
      </w:r>
      <w:r w:rsidRPr="00951C3B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OSNOVNE ODREDBE</w:t>
      </w:r>
    </w:p>
    <w:p w:rsidR="00B4668B" w:rsidRPr="00951C3B" w:rsidRDefault="00B4668B" w:rsidP="00B4668B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AF698E" w:rsidRPr="00951C3B" w:rsidRDefault="006F130D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 1</w:t>
      </w:r>
    </w:p>
    <w:p w:rsidR="00AF698E" w:rsidRPr="00951C3B" w:rsidRDefault="0049248F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oslovnikom </w:t>
      </w:r>
      <w:r w:rsidR="00D96363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 radu Upravnog odbora Inženjerske komore Crne Gore (u daljem tekstu: </w:t>
      </w:r>
      <w:r w:rsidR="00951C3B"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="00D96363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oslovnik) uređuju se 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pitanja </w:t>
      </w:r>
      <w:r w:rsidR="00D96363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organizacije i </w:t>
      </w:r>
      <w:r w:rsidR="0015200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načina 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>rada Upravnog odbora Inženjerske komore Crne Gore</w:t>
      </w:r>
      <w:r w:rsidR="00D96363" w:rsidRPr="00951C3B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817D6F" w:rsidRPr="00951C3B" w:rsidRDefault="006F130D" w:rsidP="00B4668B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Član 2</w:t>
      </w:r>
    </w:p>
    <w:p w:rsidR="00D96363" w:rsidRPr="00951C3B" w:rsidRDefault="00D96363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Odredbe </w:t>
      </w:r>
      <w:r w:rsidR="00951C3B">
        <w:rPr>
          <w:rFonts w:ascii="Arial" w:hAnsi="Arial" w:cs="Arial"/>
          <w:color w:val="000000"/>
          <w:sz w:val="22"/>
          <w:szCs w:val="22"/>
          <w:lang w:val="sl-SI"/>
        </w:rPr>
        <w:t>ovog P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oslovnika obavezujuće su za sve članove Upravnog odbora, zaposlene u </w:t>
      </w:r>
      <w:r w:rsidR="00E926C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Sekretarijatu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Komore i druga lica koja učestvuju u radu Upravnog odbora.</w:t>
      </w:r>
    </w:p>
    <w:p w:rsidR="00D96363" w:rsidRPr="00951C3B" w:rsidRDefault="00D96363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B46F2" w:rsidRDefault="005B46F2" w:rsidP="000C41DC">
      <w:pPr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37C32" w:rsidRPr="00951C3B" w:rsidRDefault="00965045" w:rsidP="000C41DC">
      <w:pPr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>II  KONSTITUISANJE UPRAVNOG ODBORA</w:t>
      </w:r>
    </w:p>
    <w:p w:rsidR="00965045" w:rsidRPr="00951C3B" w:rsidRDefault="00965045" w:rsidP="00B4668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3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Konstitutivnu </w:t>
      </w:r>
      <w:r w:rsidR="00FB1ECB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ednicu Upravnog odbora saziva </w:t>
      </w:r>
      <w:r w:rsidR="00FA7ABF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Predsjednik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Upravnog odbora</w:t>
      </w:r>
      <w:r w:rsidR="00D4286C" w:rsidRPr="00951C3B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u roku </w:t>
      </w:r>
      <w:r w:rsidR="00DE03AD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ne dužem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od 15 dana od dana izbora</w:t>
      </w:r>
      <w:r w:rsidR="00DE03AD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na sjednici Skupštine IKCG</w:t>
      </w:r>
      <w:r w:rsidR="005D1002" w:rsidRPr="00951C3B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4</w:t>
      </w:r>
    </w:p>
    <w:p w:rsidR="0013567C" w:rsidRPr="00951C3B" w:rsidRDefault="005D1002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K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>onstitu</w:t>
      </w:r>
      <w:r w:rsidR="001A60AC" w:rsidRPr="00951C3B"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tivnoj </w:t>
      </w:r>
      <w:r w:rsidR="00FB1ECB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ednici Upravnog odbora </w:t>
      </w:r>
      <w:r w:rsidR="00DE03AD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mogu prisustvovati 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i članovi </w:t>
      </w:r>
      <w:r w:rsidR="00DE03AD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prethodnog 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>saziva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5</w:t>
      </w:r>
    </w:p>
    <w:p w:rsidR="00CF6717" w:rsidRPr="00951C3B" w:rsidRDefault="00DE03AD" w:rsidP="00CF671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Na konstitutivnoj sjednici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CF671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potpredsjednika Upravnog odbora bira Upravni odbor na prijedlog </w:t>
      </w:r>
      <w:r w:rsidR="00951C3B"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="00CF6717" w:rsidRPr="00951C3B">
        <w:rPr>
          <w:rFonts w:ascii="Arial" w:hAnsi="Arial" w:cs="Arial"/>
          <w:color w:val="000000"/>
          <w:sz w:val="22"/>
          <w:szCs w:val="22"/>
          <w:lang w:val="sl-SI"/>
        </w:rPr>
        <w:t>redsjednika Upravnog odbora, iz reda članova Upravnog odbora, poštujući princip rotacije.</w:t>
      </w:r>
    </w:p>
    <w:p w:rsidR="00817D6F" w:rsidRPr="00951C3B" w:rsidRDefault="00817D6F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B46F2" w:rsidRDefault="005B46F2" w:rsidP="000C41DC">
      <w:pPr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F698E" w:rsidRPr="00951C3B" w:rsidRDefault="00DE03AD" w:rsidP="000C41DC">
      <w:pPr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>I</w:t>
      </w:r>
      <w:r w:rsidR="00965045"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>I</w:t>
      </w:r>
      <w:r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>I  SJEDNICE UPRAVNOG ODBORA</w:t>
      </w:r>
    </w:p>
    <w:p w:rsidR="00B4668B" w:rsidRPr="00951C3B" w:rsidRDefault="00B4668B" w:rsidP="00B4668B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CA0A5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6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Upravni odbor po svim pitanjima iz svoje nadležnosti</w:t>
      </w:r>
      <w:r w:rsidR="005D1002" w:rsidRPr="00951C3B">
        <w:rPr>
          <w:rFonts w:ascii="Arial" w:hAnsi="Arial" w:cs="Arial"/>
          <w:color w:val="000000"/>
          <w:sz w:val="22"/>
          <w:szCs w:val="22"/>
          <w:lang w:val="sl-SI"/>
        </w:rPr>
        <w:t>, u skladu sa S</w:t>
      </w:r>
      <w:r w:rsidR="00DE03AD" w:rsidRPr="00951C3B">
        <w:rPr>
          <w:rFonts w:ascii="Arial" w:hAnsi="Arial" w:cs="Arial"/>
          <w:color w:val="000000"/>
          <w:sz w:val="22"/>
          <w:szCs w:val="22"/>
          <w:lang w:val="sl-SI"/>
        </w:rPr>
        <w:t>tatutom,</w:t>
      </w:r>
      <w:r w:rsidR="005D1002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raspravlja isključivo na </w:t>
      </w:r>
      <w:r w:rsidR="00A52DA1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ednicama</w:t>
      </w:r>
      <w:r w:rsidR="000C41DC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po postupku i načinu utvrđen</w:t>
      </w:r>
      <w:r w:rsidR="00672571" w:rsidRPr="00951C3B">
        <w:rPr>
          <w:rFonts w:ascii="Arial" w:hAnsi="Arial" w:cs="Arial"/>
          <w:color w:val="000000"/>
          <w:sz w:val="22"/>
          <w:szCs w:val="22"/>
          <w:lang w:val="sl-SI"/>
        </w:rPr>
        <w:t>o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m ovim </w:t>
      </w:r>
      <w:r w:rsidR="000C41DC"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oslovnikom.</w:t>
      </w:r>
    </w:p>
    <w:p w:rsidR="00343FE5" w:rsidRPr="00951C3B" w:rsidRDefault="00343FE5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03054D" w:rsidRPr="00951C3B" w:rsidRDefault="0003054D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7</w:t>
      </w:r>
    </w:p>
    <w:p w:rsidR="009D3175" w:rsidRDefault="00701793" w:rsidP="009D3175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Sjednicom </w:t>
      </w:r>
      <w:r w:rsidR="0003054D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Upravnog odbora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predsjedava</w:t>
      </w:r>
      <w:r w:rsidR="00B82A06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  <w:r w:rsidR="00951C3B">
        <w:rPr>
          <w:rFonts w:ascii="Arial" w:hAnsi="Arial" w:cs="Arial"/>
          <w:bCs/>
          <w:color w:val="000000"/>
          <w:sz w:val="22"/>
          <w:szCs w:val="22"/>
          <w:lang w:val="sl-SI"/>
        </w:rPr>
        <w:t>P</w:t>
      </w:r>
      <w:r w:rsidR="0003054D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redsjednik Upravnog odbora</w:t>
      </w:r>
      <w:r w:rsidR="00B82A06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a u slučaju njegove od</w:t>
      </w:r>
      <w:r w:rsidR="009F0897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su</w:t>
      </w:r>
      <w:r w:rsidR="00B82A06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tnosti ili spriječenosti 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</w:t>
      </w:r>
      <w:r w:rsidR="00B82A06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otpredsjednik Upravnog odbora</w:t>
      </w:r>
      <w:r w:rsidR="00CA0A5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.</w:t>
      </w:r>
    </w:p>
    <w:p w:rsidR="009D3175" w:rsidRDefault="009D3175" w:rsidP="009D3175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5D1002" w:rsidRPr="00951C3B" w:rsidRDefault="006F130D" w:rsidP="009D3175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 8</w:t>
      </w:r>
    </w:p>
    <w:p w:rsidR="0003054D" w:rsidRPr="009D3175" w:rsidRDefault="00701793" w:rsidP="00B4668B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Predsjednik U</w:t>
      </w:r>
      <w:r w:rsidR="009D5396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pravnog odbora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potpisuje pravilnike, poslovnike</w:t>
      </w:r>
      <w:r w:rsidR="00951C3B">
        <w:rPr>
          <w:rFonts w:ascii="Arial" w:hAnsi="Arial" w:cs="Arial"/>
          <w:bCs/>
          <w:color w:val="000000"/>
          <w:sz w:val="22"/>
          <w:szCs w:val="22"/>
          <w:lang w:val="sl-SI"/>
        </w:rPr>
        <w:t>,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odluke, zaključke i druga akta koja donosi Upravni odbor i obavlja druge poslove utvrđene ovim </w:t>
      </w:r>
      <w:r w:rsidR="000C41DC">
        <w:rPr>
          <w:rFonts w:ascii="Arial" w:hAnsi="Arial" w:cs="Arial"/>
          <w:bCs/>
          <w:color w:val="000000"/>
          <w:sz w:val="22"/>
          <w:szCs w:val="22"/>
          <w:lang w:val="sl-SI"/>
        </w:rPr>
        <w:t>p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oslovnikom, Statutom i drugim opštim aktima Komore.</w:t>
      </w:r>
    </w:p>
    <w:p w:rsidR="0003054D" w:rsidRPr="00951C3B" w:rsidRDefault="009D3175" w:rsidP="009D3175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>
        <w:rPr>
          <w:rFonts w:ascii="Arial" w:hAnsi="Arial" w:cs="Arial"/>
          <w:bCs/>
          <w:color w:val="000000"/>
          <w:sz w:val="22"/>
          <w:szCs w:val="22"/>
          <w:lang w:val="sl-SI"/>
        </w:rPr>
        <w:br w:type="page"/>
      </w:r>
      <w:r w:rsidR="0003054D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lastRenderedPageBreak/>
        <w:t xml:space="preserve">Član 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9</w:t>
      </w:r>
    </w:p>
    <w:p w:rsidR="008D7E4D" w:rsidRPr="00EE6924" w:rsidRDefault="0003054D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E6924">
        <w:rPr>
          <w:rFonts w:ascii="Arial" w:hAnsi="Arial" w:cs="Arial"/>
          <w:color w:val="000000"/>
          <w:sz w:val="22"/>
          <w:szCs w:val="22"/>
          <w:lang w:val="sl-SI"/>
        </w:rPr>
        <w:t>Predsjednik Upravnog odbora</w:t>
      </w:r>
      <w:r w:rsidR="00A912D4" w:rsidRPr="00EE6924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A912D4"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osim članova Upravnog odbora, </w:t>
      </w:r>
      <w:r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na </w:t>
      </w:r>
      <w:r w:rsidR="00951C3B" w:rsidRPr="00EE6924">
        <w:rPr>
          <w:rFonts w:ascii="Arial" w:hAnsi="Arial" w:cs="Arial"/>
          <w:color w:val="000000"/>
          <w:sz w:val="22"/>
          <w:szCs w:val="22"/>
          <w:lang w:val="sl-SI"/>
        </w:rPr>
        <w:t>s</w:t>
      </w:r>
      <w:r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jednicu </w:t>
      </w:r>
      <w:r w:rsidR="00DE03AD"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može pozvati </w:t>
      </w:r>
      <w:r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5D1002"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predsjednika </w:t>
      </w:r>
      <w:r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Skupštine IKCG, </w:t>
      </w:r>
      <w:r w:rsidR="005D1002" w:rsidRPr="00EE6924"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Pr="00EE6924">
        <w:rPr>
          <w:rFonts w:ascii="Arial" w:hAnsi="Arial" w:cs="Arial"/>
          <w:color w:val="000000"/>
          <w:sz w:val="22"/>
          <w:szCs w:val="22"/>
          <w:lang w:val="sl-SI"/>
        </w:rPr>
        <w:t xml:space="preserve">redsjednika Nadzornog odbora ili drugo lice čija bi prisutnost bila korisna za raspravu o pojedinim pitanjima. </w:t>
      </w:r>
    </w:p>
    <w:p w:rsidR="007F6A9A" w:rsidRPr="00951C3B" w:rsidRDefault="007F6A9A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A37C32" w:rsidRPr="00951C3B" w:rsidRDefault="00965045" w:rsidP="000C41DC">
      <w:pPr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>IV</w:t>
      </w:r>
      <w:r w:rsidR="00701793"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 PRIPREMANJE I SAZIVANJE SJEDNICA</w:t>
      </w:r>
    </w:p>
    <w:p w:rsidR="007F6A9A" w:rsidRPr="00951C3B" w:rsidRDefault="007F6A9A" w:rsidP="00B4668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</w:p>
    <w:p w:rsidR="00B4668B" w:rsidRPr="009D3175" w:rsidRDefault="007F6A9A" w:rsidP="009D3175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Redovne sjednice</w:t>
      </w: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0</w:t>
      </w:r>
    </w:p>
    <w:p w:rsidR="007F6A9A" w:rsidRPr="00951C3B" w:rsidRDefault="007F6A9A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Redovne sjednice Upravnog odbora održavaju se </w:t>
      </w:r>
      <w:r w:rsidR="003C521B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po potrebi, a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najmanje jednom 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u dva mjeseca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.</w:t>
      </w:r>
    </w:p>
    <w:p w:rsidR="005D1002" w:rsidRPr="009D3175" w:rsidRDefault="005D1002" w:rsidP="00B4668B">
      <w:pPr>
        <w:spacing w:after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jednice Upravnog odbora organizuje i priprema </w:t>
      </w:r>
      <w:r w:rsidR="00951C3B">
        <w:rPr>
          <w:rFonts w:ascii="Arial" w:hAnsi="Arial" w:cs="Arial"/>
          <w:bCs/>
          <w:color w:val="000000"/>
          <w:sz w:val="22"/>
          <w:szCs w:val="22"/>
          <w:lang w:val="sl-SI"/>
        </w:rPr>
        <w:t>P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redsjednik Upravnog odbora u saradnji sa </w:t>
      </w:r>
      <w:r w:rsidR="00951C3B">
        <w:rPr>
          <w:rFonts w:ascii="Arial" w:hAnsi="Arial" w:cs="Arial"/>
          <w:bCs/>
          <w:color w:val="000000"/>
          <w:sz w:val="22"/>
          <w:szCs w:val="22"/>
          <w:lang w:val="sl-SI"/>
        </w:rPr>
        <w:t>G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eneralnim sekretarom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i </w:t>
      </w:r>
      <w:r w:rsidR="009D3175" w:rsidRPr="00951C3B">
        <w:rPr>
          <w:rFonts w:ascii="Arial" w:hAnsi="Arial" w:cs="Arial"/>
          <w:bCs/>
          <w:sz w:val="22"/>
          <w:szCs w:val="22"/>
          <w:lang w:val="sl-SI"/>
        </w:rPr>
        <w:t>lice</w:t>
      </w:r>
      <w:r w:rsidR="009D3175">
        <w:rPr>
          <w:rFonts w:ascii="Arial" w:hAnsi="Arial" w:cs="Arial"/>
          <w:bCs/>
          <w:sz w:val="22"/>
          <w:szCs w:val="22"/>
          <w:lang w:val="sl-SI"/>
        </w:rPr>
        <w:t>m</w:t>
      </w:r>
      <w:r w:rsidR="009D3175" w:rsidRPr="00951C3B">
        <w:rPr>
          <w:rFonts w:ascii="Arial" w:hAnsi="Arial" w:cs="Arial"/>
          <w:bCs/>
          <w:sz w:val="22"/>
          <w:szCs w:val="22"/>
          <w:lang w:val="sl-SI"/>
        </w:rPr>
        <w:t xml:space="preserve"> zadužen</w:t>
      </w:r>
      <w:r w:rsidR="009D3175">
        <w:rPr>
          <w:rFonts w:ascii="Arial" w:hAnsi="Arial" w:cs="Arial"/>
          <w:bCs/>
          <w:sz w:val="22"/>
          <w:szCs w:val="22"/>
          <w:lang w:val="sl-SI"/>
        </w:rPr>
        <w:t>im</w:t>
      </w:r>
      <w:r w:rsidR="009D3175" w:rsidRPr="00951C3B">
        <w:rPr>
          <w:rFonts w:ascii="Arial" w:hAnsi="Arial" w:cs="Arial"/>
          <w:bCs/>
          <w:sz w:val="22"/>
          <w:szCs w:val="22"/>
          <w:lang w:val="sl-SI"/>
        </w:rPr>
        <w:t xml:space="preserve"> za praćenje rada Upravnog odbora.</w:t>
      </w:r>
    </w:p>
    <w:p w:rsidR="00701793" w:rsidRPr="00951C3B" w:rsidRDefault="005D1002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Prilikom sazivanja sjednice, vodi se računa o rokovima i vremenu potrebnim za njenu pripremu.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1002" w:rsidRPr="00951C3B" w:rsidRDefault="00E30899" w:rsidP="00B4668B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Č</w:t>
      </w:r>
      <w:r w:rsidR="006F130D" w:rsidRPr="00951C3B">
        <w:rPr>
          <w:rFonts w:ascii="Arial" w:hAnsi="Arial" w:cs="Arial"/>
          <w:color w:val="000000"/>
          <w:sz w:val="22"/>
          <w:szCs w:val="22"/>
          <w:lang w:val="sl-SI"/>
        </w:rPr>
        <w:t>lan 11</w:t>
      </w:r>
    </w:p>
    <w:p w:rsidR="005D1002" w:rsidRPr="00951C3B" w:rsidRDefault="00AF698E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Poziv za </w:t>
      </w:r>
      <w:r w:rsidR="00A52DA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ednicu</w:t>
      </w:r>
      <w:r w:rsidR="00BF23F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  <w:r w:rsidR="00BF23F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sa materijalom po tačkama,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upućuje se </w:t>
      </w:r>
      <w:r w:rsidR="0067257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članovima Upravnog odbora 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elektronskim putem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najkasnije </w:t>
      </w:r>
      <w:r w:rsidR="00657140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pet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dana prije 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njenog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održavanja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dok se štampani materijal uručuje prije početka sjednice</w:t>
      </w:r>
      <w:r w:rsidR="00BF23F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, </w:t>
      </w:r>
      <w:r w:rsidR="00BF23F4" w:rsidRPr="00951C3B">
        <w:rPr>
          <w:rFonts w:ascii="Arial" w:hAnsi="Arial" w:cs="Arial"/>
          <w:bCs/>
          <w:sz w:val="22"/>
          <w:szCs w:val="22"/>
          <w:lang w:val="sl-SI"/>
        </w:rPr>
        <w:t>ukoliko nije obezbijeđena elektronska prezentacija.</w:t>
      </w:r>
    </w:p>
    <w:p w:rsidR="00364E61" w:rsidRPr="00951C3B" w:rsidRDefault="00AF698E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Uz poziv za </w:t>
      </w:r>
      <w:r w:rsidR="00A52DA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ednicu, članovima se dostavlja pr</w:t>
      </w:r>
      <w:r w:rsidR="0067257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ij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edlog dnevnog reda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sa datumom, časom i mjestom održavanja, prijedlog zapisnika sa prethodne sjednice uz izvještaj o realizaciji zaključaka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i odgovarajući 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pisani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materijal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za svaku tačku </w:t>
      </w:r>
      <w:r w:rsidR="00701793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predloženog dnevnog reda</w:t>
      </w:r>
      <w:r w:rsidR="005D100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sa potrebnim obrazloženjem i prijedlogom odluka</w:t>
      </w:r>
      <w:r w:rsidR="00B4668B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.</w:t>
      </w:r>
      <w:r w:rsidR="005D1002" w:rsidRPr="00951C3B" w:rsidDel="005D1002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</w:p>
    <w:p w:rsidR="00B4668B" w:rsidRPr="00951C3B" w:rsidRDefault="00B4668B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364E61" w:rsidRPr="009D3175" w:rsidRDefault="00364E61" w:rsidP="00B4668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Održavanje sjednice</w:t>
      </w:r>
    </w:p>
    <w:p w:rsidR="007F6A9A" w:rsidRPr="00951C3B" w:rsidRDefault="007F6A9A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364E6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="00E30899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2</w:t>
      </w:r>
    </w:p>
    <w:p w:rsidR="00E30899" w:rsidRPr="00951C3B" w:rsidRDefault="00364E61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Prije prelaska na predloženi dnevni red, 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utvrđuje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se kvorum. </w:t>
      </w:r>
    </w:p>
    <w:p w:rsidR="007F6A9A" w:rsidRPr="008C78E9" w:rsidRDefault="00364E61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Upravni odbor </w:t>
      </w:r>
      <w:r w:rsidR="00E30899"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>može</w:t>
      </w:r>
      <w:r w:rsidR="000C41DC"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zasijedati ako sjednici prisustvuje većina članova </w:t>
      </w:r>
      <w:r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>Upravnog odbora</w:t>
      </w:r>
      <w:r w:rsidR="007F6A9A"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>.</w:t>
      </w:r>
    </w:p>
    <w:p w:rsidR="007F6A9A" w:rsidRPr="00BB2178" w:rsidRDefault="007F6A9A" w:rsidP="009D3175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B2178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Ukoliko zakazanoj sjednici ne prisustvuje dovoljan broj članova za punovažno odlučivanje, </w:t>
      </w:r>
      <w:r w:rsidR="009D5396" w:rsidRPr="00BB2178">
        <w:rPr>
          <w:rFonts w:ascii="Arial" w:hAnsi="Arial" w:cs="Arial"/>
          <w:bCs/>
          <w:color w:val="000000"/>
          <w:sz w:val="22"/>
          <w:szCs w:val="22"/>
          <w:lang w:val="sl-SI"/>
        </w:rPr>
        <w:t>pr</w:t>
      </w:r>
      <w:r w:rsidR="00E30899" w:rsidRPr="00BB2178">
        <w:rPr>
          <w:rFonts w:ascii="Arial" w:hAnsi="Arial" w:cs="Arial"/>
          <w:bCs/>
          <w:color w:val="000000"/>
          <w:sz w:val="22"/>
          <w:szCs w:val="22"/>
          <w:lang w:val="sl-SI"/>
        </w:rPr>
        <w:t>edsjedavajući</w:t>
      </w:r>
      <w:r w:rsidRPr="00BB2178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odlaže početak sjednice za 15 minuta. Ako se ni u tom roku ne obezbijedi prisustvo članova Upravnog odbora koji je potreban za punovažno odlučivanje, </w:t>
      </w:r>
      <w:r w:rsidR="00E30899" w:rsidRPr="00BB2178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predsjedavajući </w:t>
      </w:r>
      <w:r w:rsidRPr="00BB2178">
        <w:rPr>
          <w:rFonts w:ascii="Arial" w:hAnsi="Arial" w:cs="Arial"/>
          <w:bCs/>
          <w:color w:val="000000"/>
          <w:sz w:val="22"/>
          <w:szCs w:val="22"/>
          <w:lang w:val="sl-SI"/>
        </w:rPr>
        <w:t>odlaže sjednicu i odmah određuje dan i čas za održavanje nove sjednice, o čemu se obavještavaju članovi Upravnog odbora koji</w:t>
      </w:r>
      <w:r w:rsidRPr="00BB2178">
        <w:rPr>
          <w:rFonts w:ascii="Arial" w:hAnsi="Arial" w:cs="Arial"/>
          <w:color w:val="000000"/>
          <w:sz w:val="22"/>
          <w:szCs w:val="22"/>
          <w:lang w:val="sl-SI"/>
        </w:rPr>
        <w:t xml:space="preserve"> nijesu bili prisutni.</w:t>
      </w:r>
    </w:p>
    <w:p w:rsidR="009D3175" w:rsidRPr="00951C3B" w:rsidRDefault="009D3175" w:rsidP="009D3175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F6A9A" w:rsidRPr="00951C3B" w:rsidRDefault="00E30899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lan </w:t>
      </w:r>
      <w:r w:rsidR="00364E6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3</w:t>
      </w:r>
    </w:p>
    <w:p w:rsidR="007F6A9A" w:rsidRPr="00951C3B" w:rsidRDefault="007F6A9A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Poslije otvaranja sjednice predsjedavajući predlaže izjašnjavanje o prijedlogu dnevnog reda.</w:t>
      </w:r>
    </w:p>
    <w:p w:rsidR="007F6A9A" w:rsidRPr="00951C3B" w:rsidRDefault="007F6A9A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Članovi Upravnog odbora imaju pravo da postavljaju pitanja, iznose primjedbe i nove prijedloge u vezi sa dopunom ili izmjenom dnevnog reda.</w:t>
      </w:r>
    </w:p>
    <w:p w:rsidR="00E30899" w:rsidRPr="00951C3B" w:rsidRDefault="007F6A9A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 izmjenama i dopunama</w:t>
      </w:r>
      <w:r w:rsidR="00E30899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pojedinačnih tačaka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dnevnog reda izjašnjavaju se članovi Upravnog odbora</w:t>
      </w:r>
      <w:r w:rsidR="00E30899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glasanjem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. </w:t>
      </w:r>
    </w:p>
    <w:p w:rsidR="007F6A9A" w:rsidRDefault="007F6A9A" w:rsidP="00B4668B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Prijedlog konačnog dnevnog reda usvaja se većinom glasova prisutnih članova.</w:t>
      </w:r>
    </w:p>
    <w:p w:rsidR="009D3175" w:rsidRPr="00951C3B" w:rsidRDefault="009D3175" w:rsidP="00B4668B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7F6A9A" w:rsidRPr="00951C3B" w:rsidRDefault="00E30899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lan </w:t>
      </w:r>
      <w:r w:rsidR="0003579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4</w:t>
      </w:r>
    </w:p>
    <w:p w:rsidR="007F6A9A" w:rsidRPr="00951C3B" w:rsidRDefault="00A30D35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Nakon usvajanja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dnevn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og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red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a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usvaja se zapisnik sa prethodne sjednice.</w:t>
      </w:r>
    </w:p>
    <w:p w:rsidR="00A30D35" w:rsidRPr="00951C3B" w:rsidRDefault="007F6A9A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Zapisnik na koji nijesu stavljene primjedbe</w:t>
      </w:r>
      <w:r w:rsidR="00A30D3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, usvaja se većinom glasova prisutnih članova Upravnog odbora. </w:t>
      </w:r>
    </w:p>
    <w:p w:rsidR="007F6A9A" w:rsidRPr="00951C3B" w:rsidRDefault="00A30D35" w:rsidP="005B46F2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lastRenderedPageBreak/>
        <w:t>Ukoliko član Upravnog odbora iznese primjedbu na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zapisnik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članovi Upravnog odbora se izjašnjavaju o prihvatanju iste. Ukoliko primjedbe ne bude prihvaćena, član Upravnog odbora ima pravo da podnese pisano izdvojeno mišljenje, koje čini sastavni dio zapisnika.</w:t>
      </w:r>
      <w:r w:rsidR="007F6A9A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</w:p>
    <w:p w:rsidR="005B46F2" w:rsidRDefault="005B46F2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7F6A9A" w:rsidRPr="00951C3B" w:rsidRDefault="007F6A9A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D4286C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="006F130D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5</w:t>
      </w:r>
    </w:p>
    <w:p w:rsidR="007F6A9A" w:rsidRPr="00951C3B" w:rsidRDefault="007F6A9A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Nakon usvajanja zapisnika razmatra se izvještaj o realizaciji odluka i zaključaka sa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prethodne sjednice.</w:t>
      </w:r>
    </w:p>
    <w:p w:rsidR="009D3175" w:rsidRPr="009D3175" w:rsidRDefault="00D4286C" w:rsidP="009D3175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Članovi Upravnog odbora daju </w:t>
      </w:r>
      <w:r w:rsidR="002B377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eventualne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sugestije i prijedloge za izvršenje nerealizovanih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odluka. </w:t>
      </w:r>
    </w:p>
    <w:p w:rsidR="00D4286C" w:rsidRPr="00951C3B" w:rsidRDefault="00D4286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03579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="00A30D3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6</w:t>
      </w:r>
    </w:p>
    <w:p w:rsidR="00230F44" w:rsidRPr="00951C3B" w:rsidRDefault="00D4286C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Nakon usvajanja izvještaja o realizaciji odluka </w:t>
      </w:r>
      <w:r w:rsidR="00A30D35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i zaključaka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sa prethodne sjednice većinom glasova prisutnih članova, prelazi se na raspravljanje pitanja onim redoslijedom koji je utvrđen u dnevnom redu.</w:t>
      </w:r>
      <w:r w:rsidR="00230F44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:rsidR="005B46F2" w:rsidRDefault="005B46F2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D4286C" w:rsidRPr="00951C3B" w:rsidRDefault="00D4286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03579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="00A30D3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7</w:t>
      </w:r>
    </w:p>
    <w:p w:rsidR="00D4286C" w:rsidRPr="00951C3B" w:rsidRDefault="00D4286C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 toku sjednice niko ne može govoriti prije nego je </w:t>
      </w:r>
      <w:r w:rsidR="0003579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od predsjedavajućeg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tražio i dobio riječ. </w:t>
      </w:r>
    </w:p>
    <w:p w:rsidR="00A30D35" w:rsidRPr="00951C3B" w:rsidRDefault="00A30D35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Predsjedavajući </w:t>
      </w:r>
      <w:r w:rsidR="00D4286C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daje riječ učesnicima po redoslijedu prijavljivanja. </w:t>
      </w:r>
    </w:p>
    <w:p w:rsidR="00D4286C" w:rsidRPr="00951C3B" w:rsidRDefault="00035791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Učesnik se mora pridržavati predmeta rasprave i može govoriti samo o pitanj</w:t>
      </w:r>
      <w:r w:rsidR="0087393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ima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koj</w:t>
      </w:r>
      <w:r w:rsidR="0087393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a su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na dnevnom redu. R</w:t>
      </w:r>
      <w:r w:rsidR="00A30D3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ij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eč se može dobiti najviše dva puta po istom pitanju koje je na dnevnom redu.</w:t>
      </w:r>
      <w:r w:rsidR="0087393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Diskusije se, po potrebi, dogovorno, mogu vremenski ograničiti.</w:t>
      </w:r>
    </w:p>
    <w:p w:rsidR="00D4286C" w:rsidRPr="00951C3B" w:rsidRDefault="0087393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Ako se učesnik </w:t>
      </w:r>
      <w:r w:rsidR="00D4286C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ne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pridržava</w:t>
      </w:r>
      <w:r w:rsidR="00D4286C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dnevnog reda,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predsjedavajući</w:t>
      </w:r>
      <w:r w:rsidR="00D4286C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mu može oduzeti riječ.</w:t>
      </w:r>
    </w:p>
    <w:p w:rsidR="00D4286C" w:rsidRPr="00951C3B" w:rsidRDefault="00D4286C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286C" w:rsidRPr="00951C3B" w:rsidRDefault="0087393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 18</w:t>
      </w:r>
    </w:p>
    <w:p w:rsidR="00D4286C" w:rsidRPr="00951C3B" w:rsidRDefault="00D4286C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Rasprava po pojedinim pitanjima dnevnog reda vodi se dok o njima ima prijavljenih učesnika.</w:t>
      </w:r>
    </w:p>
    <w:p w:rsidR="00D4286C" w:rsidRDefault="00D4286C" w:rsidP="00DD489D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Kada utvrdi da nema više govornika, </w:t>
      </w:r>
      <w:r w:rsidR="0087393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predsjedavajući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zaključuje raspravu i ukoliko se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rasprava zaključuje formulacijom zaključka ili odluke, </w:t>
      </w:r>
      <w:r w:rsidR="00035791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isto se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stavlja na glasanje</w:t>
      </w:r>
      <w:r w:rsidR="0087393E" w:rsidRPr="00951C3B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:rsidR="00DD489D" w:rsidRPr="00951C3B" w:rsidRDefault="00DD489D" w:rsidP="00DD489D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286C" w:rsidRPr="00951C3B" w:rsidRDefault="00D4286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87393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19</w:t>
      </w:r>
    </w:p>
    <w:p w:rsidR="00D4286C" w:rsidRPr="00951C3B" w:rsidRDefault="00D4286C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Odluke i zaključci se donose većinom glasova prisutnih članova. Glasanje je po pravilu javno. Po završenom glasanju, </w:t>
      </w:r>
      <w:r w:rsidR="0087393E" w:rsidRPr="00951C3B">
        <w:rPr>
          <w:rFonts w:ascii="Arial" w:hAnsi="Arial" w:cs="Arial"/>
          <w:color w:val="000000"/>
          <w:sz w:val="22"/>
          <w:szCs w:val="22"/>
          <w:lang w:val="sl-SI"/>
        </w:rPr>
        <w:t>predsjedavajući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utvrđuje </w:t>
      </w:r>
      <w:r w:rsidR="0087393E" w:rsidRPr="00951C3B">
        <w:rPr>
          <w:rFonts w:ascii="Arial" w:hAnsi="Arial" w:cs="Arial"/>
          <w:color w:val="000000"/>
          <w:sz w:val="22"/>
          <w:szCs w:val="22"/>
          <w:lang w:val="sl-SI"/>
        </w:rPr>
        <w:t>zaključak, sa rezultatom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glasanja, nakon čega objavljuje da li je prijedlog o kom se glasalo prihvaćen ili odbijen.</w:t>
      </w:r>
    </w:p>
    <w:p w:rsidR="009D5396" w:rsidRPr="00951C3B" w:rsidRDefault="009D5396" w:rsidP="00B07AA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286C" w:rsidRPr="00951C3B" w:rsidRDefault="00D4286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87393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20</w:t>
      </w:r>
    </w:p>
    <w:p w:rsidR="00D4286C" w:rsidRPr="00951C3B" w:rsidRDefault="00F004BF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Predsjedavajući</w:t>
      </w:r>
      <w:r w:rsidR="00D4286C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može prekinuti sjednicu i </w:t>
      </w:r>
      <w:r w:rsidR="0003579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naknadno </w:t>
      </w:r>
      <w:r w:rsidR="00D4286C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odrediti dan i čas nastavka sjednice.</w:t>
      </w:r>
    </w:p>
    <w:p w:rsidR="007F6A9A" w:rsidRDefault="00F004BF" w:rsidP="00DD489D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Predsjedavajući prekida </w:t>
      </w:r>
      <w:r w:rsidR="00D4286C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sjednic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u</w:t>
      </w:r>
      <w:r w:rsidR="00D4286C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zbog nedostatka kvoruma i u drugim slučajevima</w:t>
      </w:r>
      <w:r w:rsidR="00D4286C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kada to Upravni odbor zaključi.</w:t>
      </w:r>
    </w:p>
    <w:p w:rsidR="00DD489D" w:rsidRPr="00951C3B" w:rsidRDefault="00DD489D" w:rsidP="00DD489D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D3A5A" w:rsidRPr="00951C3B" w:rsidRDefault="00BE32F5" w:rsidP="00B4668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Vanredne sjednice</w:t>
      </w:r>
    </w:p>
    <w:p w:rsidR="00B4668B" w:rsidRPr="00951C3B" w:rsidRDefault="00B4668B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BD3A5A" w:rsidRPr="00951C3B" w:rsidRDefault="006F130D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 21</w:t>
      </w:r>
    </w:p>
    <w:p w:rsidR="00DD489D" w:rsidRDefault="00280E15" w:rsidP="00DD489D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Izuzetno, u hitnim slučajevima, predsjednik Upravnog odbora može sazvati sjednicu u roku od jedan do pet dana</w:t>
      </w:r>
      <w:r w:rsidR="00D70F0F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sa obrazloženjem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a dnevni red za istu može predložiti na samoj sjednici, uz eventualno podnošenje odgovarajućeg materijala.</w:t>
      </w:r>
    </w:p>
    <w:p w:rsidR="00490F7C" w:rsidRDefault="00490F7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280E15" w:rsidRPr="00951C3B" w:rsidRDefault="006F130D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 22</w:t>
      </w:r>
    </w:p>
    <w:p w:rsidR="00996B94" w:rsidRPr="00951C3B" w:rsidRDefault="00F004BF" w:rsidP="00B4668B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Vanrednu sjednicu 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predsjednik Upravnog odbora dužan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je 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da sazove u roku ne dužem od </w:t>
      </w:r>
      <w:r w:rsidR="00996B9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1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5 dana, ukoliko to pisanim putem zatraži predsjednik Skupštine Ko</w:t>
      </w:r>
      <w:r w:rsidR="00280E1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more, najmanje trećina članova Upravnog odbora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, Nadzorni odbor ili </w:t>
      </w:r>
      <w:r w:rsidR="009D3175">
        <w:rPr>
          <w:rFonts w:ascii="Arial" w:hAnsi="Arial" w:cs="Arial"/>
          <w:bCs/>
          <w:color w:val="000000"/>
          <w:sz w:val="22"/>
          <w:szCs w:val="22"/>
          <w:lang w:val="sl-SI"/>
        </w:rPr>
        <w:t>i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zvršni odbor </w:t>
      </w:r>
      <w:r w:rsidR="00996B9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jedne 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strukovne komore. </w:t>
      </w:r>
    </w:p>
    <w:p w:rsidR="00490F7C" w:rsidRDefault="00490F7C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  <w:r>
        <w:rPr>
          <w:rFonts w:ascii="Arial" w:hAnsi="Arial" w:cs="Arial"/>
          <w:bCs/>
          <w:color w:val="000000"/>
          <w:sz w:val="22"/>
          <w:szCs w:val="22"/>
          <w:lang w:val="sl-SI"/>
        </w:rPr>
        <w:br w:type="page"/>
      </w:r>
    </w:p>
    <w:p w:rsidR="004466BD" w:rsidRPr="00951C3B" w:rsidRDefault="004466BD" w:rsidP="00B4668B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280E15" w:rsidRPr="00951C3B" w:rsidRDefault="006F130D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 23</w:t>
      </w:r>
    </w:p>
    <w:p w:rsidR="00BE32F5" w:rsidRPr="00951C3B" w:rsidRDefault="00BE32F5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Vanredne sjednice imaju svoj redni broj, nezavisno od rednog broja redovne sjednice.</w:t>
      </w:r>
    </w:p>
    <w:p w:rsidR="00955A9E" w:rsidRPr="00951C3B" w:rsidRDefault="00BE32F5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</w:t>
      </w:r>
      <w:r w:rsidR="00280E1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ij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edlog zapisnika sa vanredne sjednice sačinjava i potpisuje lice zaduženo za praćenje sjednice u roku od 3 dana od dana zaključenja sjednice. </w:t>
      </w:r>
    </w:p>
    <w:p w:rsidR="00BE32F5" w:rsidRPr="00951C3B" w:rsidRDefault="00BE32F5" w:rsidP="00B4668B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Zapisnik sa vanredne sjednice usvaja se na narednoj redovnoj sjednici UO.</w:t>
      </w:r>
    </w:p>
    <w:p w:rsidR="00BE32F5" w:rsidRPr="00951C3B" w:rsidRDefault="00BE32F5" w:rsidP="00B4668B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7F6A9A" w:rsidRPr="00951C3B" w:rsidRDefault="007F6A9A" w:rsidP="00B4668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Elektronske sjednice</w:t>
      </w:r>
    </w:p>
    <w:p w:rsidR="007F6A9A" w:rsidRPr="00951C3B" w:rsidRDefault="007F6A9A" w:rsidP="00B4668B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Član </w:t>
      </w:r>
      <w:r w:rsidR="00BE32F5" w:rsidRPr="00951C3B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="00955A9E" w:rsidRPr="00951C3B">
        <w:rPr>
          <w:rFonts w:ascii="Arial" w:hAnsi="Arial" w:cs="Arial"/>
          <w:color w:val="000000"/>
          <w:sz w:val="22"/>
          <w:szCs w:val="22"/>
          <w:lang w:val="sl-SI"/>
        </w:rPr>
        <w:t>4</w:t>
      </w:r>
    </w:p>
    <w:p w:rsidR="00BE32F5" w:rsidRPr="00951C3B" w:rsidRDefault="00672571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Za donošenje pojedinih odluka, kada to </w:t>
      </w:r>
      <w:r w:rsidR="0029714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Predsjednik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Upr</w:t>
      </w:r>
      <w:r w:rsidR="0003579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vnog odbora ocijeni za potrebno, može se održati i elektronska </w:t>
      </w:r>
      <w:r w:rsidR="00A52DA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ednica Upravnog odbora.</w:t>
      </w:r>
    </w:p>
    <w:p w:rsidR="00BE32F5" w:rsidRPr="00951C3B" w:rsidRDefault="00BE32F5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Za elektronsku sjednicu se određuje dnevni red, sa rokom zaključenja sjednice.</w:t>
      </w:r>
    </w:p>
    <w:p w:rsidR="007F6A9A" w:rsidRPr="00951C3B" w:rsidRDefault="00FC42A7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Elektronske sjednice imaju 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redni broj, nezavisno od rednog broja redovne ili vanredne sjednice.</w:t>
      </w:r>
    </w:p>
    <w:p w:rsidR="0095359B" w:rsidRDefault="00955A9E" w:rsidP="00B4668B">
      <w:pPr>
        <w:spacing w:after="120"/>
        <w:jc w:val="both"/>
        <w:rPr>
          <w:rFonts w:ascii="Arial" w:hAnsi="Arial" w:cs="Arial"/>
          <w:bCs/>
          <w:strike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Odluke donijete</w:t>
      </w:r>
      <w:r w:rsidR="0067257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na elektronskoj </w:t>
      </w:r>
      <w:r w:rsidR="00A52DA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sj</w:t>
      </w:r>
      <w:r w:rsidR="0067257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ednici smatraju se usvojenim </w:t>
      </w:r>
      <w:r w:rsidR="0029714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ako se sa njima saglasi</w:t>
      </w:r>
      <w:r w:rsidR="00672571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većina čla</w:t>
      </w:r>
      <w:r w:rsidR="000167B2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nova</w:t>
      </w:r>
      <w:r w:rsidR="0095359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. </w:t>
      </w:r>
    </w:p>
    <w:p w:rsidR="00955A9E" w:rsidRPr="00951C3B" w:rsidRDefault="005B5E5D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Cjelokupna komunikacija između svih učesnika tokom elektronske sjednice, mora biti </w:t>
      </w:r>
      <w:r w:rsidR="006A2537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u potpunosti međusobno vidljiva</w:t>
      </w:r>
      <w:r w:rsidR="00955A9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i po pravilu se vrši putem mejla. </w:t>
      </w:r>
    </w:p>
    <w:p w:rsidR="005B5E5D" w:rsidRPr="00951C3B" w:rsidRDefault="00955A9E" w:rsidP="00B4668B">
      <w:pPr>
        <w:spacing w:after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951C3B">
        <w:rPr>
          <w:rFonts w:ascii="Arial" w:hAnsi="Arial" w:cs="Arial"/>
          <w:bCs/>
          <w:sz w:val="22"/>
          <w:szCs w:val="22"/>
          <w:lang w:val="sl-SI"/>
        </w:rPr>
        <w:t xml:space="preserve">Po pravilu, praćenje </w:t>
      </w:r>
      <w:r w:rsidR="00B65080" w:rsidRPr="00951C3B">
        <w:rPr>
          <w:rFonts w:ascii="Arial" w:hAnsi="Arial" w:cs="Arial"/>
          <w:bCs/>
          <w:sz w:val="22"/>
          <w:szCs w:val="22"/>
          <w:lang w:val="sl-SI"/>
        </w:rPr>
        <w:t>elektronske sjednice obavlja lice zaduženo za praćenje rada Upravnog odbora.</w:t>
      </w:r>
    </w:p>
    <w:p w:rsidR="00955A9E" w:rsidRPr="00951C3B" w:rsidRDefault="00FC42A7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 izjašnjavanju članova Upravnog odbora sačinjava se tabelarni prikaz i isti je sastavni dio zapisnika sa elektronske sjednice.</w:t>
      </w:r>
      <w:r w:rsidR="00955A9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Pr</w:t>
      </w:r>
      <w:r w:rsidR="00955A9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ij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edlog z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apisnik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sačinjava </w:t>
      </w:r>
      <w:r w:rsidR="00955A9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se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u roku od 2 dana od dana zaključenja sjednice. </w:t>
      </w:r>
    </w:p>
    <w:p w:rsidR="00D4286C" w:rsidRPr="00951C3B" w:rsidRDefault="00BE32F5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Zapisnik sa elektronske sjednice </w:t>
      </w:r>
      <w:r w:rsidR="00FC42A7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usvaja se </w:t>
      </w:r>
      <w:r w:rsidR="00955A9E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na narednoj redovnoj sjednici Upravnog odbora</w:t>
      </w:r>
      <w:r w:rsidR="00FC42A7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.</w:t>
      </w:r>
    </w:p>
    <w:p w:rsidR="008D7E4D" w:rsidRPr="00DD489D" w:rsidRDefault="007E2937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Članovi Upravnog odbora će o donijetoj odluci biti obaviješteni 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>najkasnije u roku od tri dana od okončanja elektronske sjednice.</w:t>
      </w:r>
    </w:p>
    <w:p w:rsidR="007E2937" w:rsidRPr="00951C3B" w:rsidRDefault="007E2937" w:rsidP="00B4668B">
      <w:pPr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</w:p>
    <w:p w:rsidR="00A37C32" w:rsidRPr="00951C3B" w:rsidRDefault="00965045" w:rsidP="00C55FDD">
      <w:pPr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>V  ZAPISNICI</w:t>
      </w:r>
    </w:p>
    <w:p w:rsidR="00A803A1" w:rsidRDefault="00A803A1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bookmarkStart w:id="0" w:name="_GoBack"/>
      <w:bookmarkEnd w:id="0"/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D4286C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2</w:t>
      </w:r>
      <w:r w:rsidR="007E2937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5</w:t>
      </w:r>
    </w:p>
    <w:p w:rsidR="00AF698E" w:rsidRPr="00951C3B" w:rsidRDefault="00AF698E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 radu </w:t>
      </w:r>
      <w:r w:rsidR="00FB1ECB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ednic</w:t>
      </w:r>
      <w:r w:rsidR="00C00415" w:rsidRPr="00951C3B">
        <w:rPr>
          <w:rFonts w:ascii="Arial" w:hAnsi="Arial" w:cs="Arial"/>
          <w:color w:val="000000"/>
          <w:sz w:val="22"/>
          <w:szCs w:val="22"/>
          <w:lang w:val="sl-SI"/>
        </w:rPr>
        <w:t>e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Upravnog odbora vodi se zapisnik</w:t>
      </w:r>
      <w:r w:rsidR="0049248F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u pisanoj formi.</w:t>
      </w:r>
      <w:r w:rsidR="0049229C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49248F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Na </w:t>
      </w:r>
      <w:r w:rsidR="00A52DA1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="0049248F" w:rsidRPr="00951C3B">
        <w:rPr>
          <w:rFonts w:ascii="Arial" w:hAnsi="Arial" w:cs="Arial"/>
          <w:color w:val="000000"/>
          <w:sz w:val="22"/>
          <w:szCs w:val="22"/>
          <w:lang w:val="sl-SI"/>
        </w:rPr>
        <w:t>ednicama se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B74346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može </w:t>
      </w:r>
      <w:r w:rsidR="00FB0D18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vršiti i tonski zapis.</w:t>
      </w:r>
    </w:p>
    <w:p w:rsidR="007402D5" w:rsidRPr="00951C3B" w:rsidRDefault="007402D5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Prijedlog Zapisnika dostavlja se članovima Upravnog odbora najkasnije </w:t>
      </w:r>
      <w:r w:rsidR="00FC42A7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5 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dana od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dana održavanja sjednice Upravnog odbora.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BE32F5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2</w:t>
      </w:r>
      <w:r w:rsidR="007E2937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6</w:t>
      </w:r>
    </w:p>
    <w:p w:rsidR="00AF698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Zapisnik </w:t>
      </w:r>
      <w:r w:rsidR="00ED0787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ednice Upravnog odbora sadrži:</w:t>
      </w:r>
    </w:p>
    <w:p w:rsidR="00AF698E" w:rsidRPr="00951C3B" w:rsidRDefault="00AF698E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redni broj </w:t>
      </w:r>
      <w:r w:rsidR="00A52DA1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ednice</w:t>
      </w:r>
      <w:r w:rsidR="006A2537" w:rsidRPr="00951C3B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počev</w:t>
      </w:r>
      <w:r w:rsidR="00ED0787" w:rsidRPr="00951C3B">
        <w:rPr>
          <w:rFonts w:ascii="Arial" w:hAnsi="Arial" w:cs="Arial"/>
          <w:color w:val="000000"/>
          <w:sz w:val="22"/>
          <w:szCs w:val="22"/>
          <w:lang w:val="sl-SI"/>
        </w:rPr>
        <w:t>ši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od konstituisanja novog saziva Upravnog odbora;</w:t>
      </w:r>
    </w:p>
    <w:p w:rsidR="00AF698E" w:rsidRPr="00951C3B" w:rsidRDefault="00AF698E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datum i mjesto održavanja </w:t>
      </w:r>
      <w:r w:rsidR="00A52DA1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ednice sa časom početka i završetka rada;</w:t>
      </w:r>
    </w:p>
    <w:p w:rsidR="00AF698E" w:rsidRPr="00951C3B" w:rsidRDefault="00AF698E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ime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>na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i prezime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>na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prisutnih i 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odsutnih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članova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Upravnog odbora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AF698E" w:rsidRPr="00951C3B" w:rsidRDefault="00AF698E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ime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>na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i prezime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>na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drugih prisutnih lica;</w:t>
      </w:r>
    </w:p>
    <w:p w:rsidR="00FC42A7" w:rsidRPr="00951C3B" w:rsidRDefault="00FC42A7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konstataciju o kvorumu;</w:t>
      </w:r>
    </w:p>
    <w:p w:rsidR="00AF698E" w:rsidRPr="00951C3B" w:rsidRDefault="00AF698E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dnevni red </w:t>
      </w:r>
      <w:r w:rsidR="00A52DA1" w:rsidRPr="00951C3B">
        <w:rPr>
          <w:rFonts w:ascii="Arial" w:hAnsi="Arial" w:cs="Arial"/>
          <w:color w:val="000000"/>
          <w:sz w:val="22"/>
          <w:szCs w:val="22"/>
          <w:lang w:val="sl-SI"/>
        </w:rPr>
        <w:t>sj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ednice;</w:t>
      </w:r>
    </w:p>
    <w:p w:rsidR="005339C5" w:rsidRPr="00951C3B" w:rsidRDefault="005339C5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kr</w:t>
      </w:r>
      <w:r w:rsidR="006F130D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atak </w:t>
      </w:r>
      <w:r w:rsidR="00585D44" w:rsidRPr="00951C3B">
        <w:rPr>
          <w:rFonts w:ascii="Arial" w:hAnsi="Arial" w:cs="Arial"/>
          <w:color w:val="000000"/>
          <w:sz w:val="22"/>
          <w:szCs w:val="22"/>
          <w:lang w:val="sl-SI"/>
        </w:rPr>
        <w:t>opis toka rasprave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FC42A7" w:rsidRPr="00951C3B" w:rsidRDefault="00AF698E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rezultate glasanja</w:t>
      </w:r>
      <w:r w:rsidR="00FB0D18" w:rsidRPr="00951C3B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donijete</w:t>
      </w:r>
      <w:r w:rsidR="00460F2D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zaključke,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odluke, pr</w:t>
      </w:r>
      <w:r w:rsidR="00460F2D" w:rsidRPr="00951C3B">
        <w:rPr>
          <w:rFonts w:ascii="Arial" w:hAnsi="Arial" w:cs="Arial"/>
          <w:color w:val="000000"/>
          <w:sz w:val="22"/>
          <w:szCs w:val="22"/>
          <w:lang w:val="sl-SI"/>
        </w:rPr>
        <w:t>ij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edloge i mišljenja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AF698E" w:rsidRPr="00951C3B" w:rsidRDefault="00FC42A7" w:rsidP="00B4668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potpis lica koje je vodilo zapisnik</w:t>
      </w:r>
      <w:r w:rsidR="007E293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9D3175">
        <w:rPr>
          <w:rFonts w:ascii="Arial" w:hAnsi="Arial" w:cs="Arial"/>
          <w:color w:val="000000"/>
          <w:sz w:val="22"/>
          <w:szCs w:val="22"/>
          <w:lang w:val="sl-SI"/>
        </w:rPr>
        <w:t>G</w:t>
      </w:r>
      <w:r w:rsidR="007E2937" w:rsidRPr="00951C3B">
        <w:rPr>
          <w:rFonts w:ascii="Arial" w:hAnsi="Arial" w:cs="Arial"/>
          <w:color w:val="000000"/>
          <w:sz w:val="22"/>
          <w:szCs w:val="22"/>
          <w:lang w:val="sl-SI"/>
        </w:rPr>
        <w:t>eneralnog sekretara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i </w:t>
      </w:r>
      <w:r w:rsidR="007E2937" w:rsidRPr="00951C3B">
        <w:rPr>
          <w:rFonts w:ascii="Arial" w:hAnsi="Arial" w:cs="Arial"/>
          <w:color w:val="000000"/>
          <w:sz w:val="22"/>
          <w:szCs w:val="22"/>
          <w:lang w:val="sl-SI"/>
        </w:rPr>
        <w:t>predsjedavajućeg.</w:t>
      </w:r>
    </w:p>
    <w:p w:rsidR="00DD489D" w:rsidRDefault="00DD489D" w:rsidP="00747DCE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90F7C" w:rsidRDefault="00490F7C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br w:type="page"/>
      </w:r>
    </w:p>
    <w:p w:rsidR="00FC42A7" w:rsidRPr="00951C3B" w:rsidRDefault="00585D44" w:rsidP="00747DCE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Član 27</w:t>
      </w:r>
    </w:p>
    <w:p w:rsidR="00B536A3" w:rsidRPr="00805B4C" w:rsidRDefault="00585D44" w:rsidP="00B4668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05B4C">
        <w:rPr>
          <w:rFonts w:ascii="Arial" w:hAnsi="Arial" w:cs="Arial"/>
          <w:sz w:val="22"/>
          <w:szCs w:val="22"/>
          <w:lang w:val="sl-SI"/>
        </w:rPr>
        <w:t xml:space="preserve">U zapisnik se unosi </w:t>
      </w:r>
      <w:r w:rsidR="00D63D7A" w:rsidRPr="00805B4C">
        <w:rPr>
          <w:rFonts w:ascii="Arial" w:hAnsi="Arial" w:cs="Arial"/>
          <w:sz w:val="22"/>
          <w:szCs w:val="22"/>
          <w:lang w:val="sl-SI"/>
        </w:rPr>
        <w:t xml:space="preserve">siže diskusija članova Upravnog odbora i ostalih prisutnih lica, a koje se isključivo odnose na konkretnu tačku dnevnog reda, kao i izjašnjavanje članova Upravnog odbora po svim tačkama dnevnog reda.  </w:t>
      </w:r>
    </w:p>
    <w:p w:rsidR="00B536A3" w:rsidRPr="00805B4C" w:rsidRDefault="00B536A3" w:rsidP="00B4668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85D44" w:rsidRPr="00805B4C" w:rsidRDefault="00585D44" w:rsidP="00B4668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05B4C">
        <w:rPr>
          <w:rFonts w:ascii="Arial" w:hAnsi="Arial" w:cs="Arial"/>
          <w:sz w:val="22"/>
          <w:szCs w:val="22"/>
          <w:lang w:val="sl-SI"/>
        </w:rPr>
        <w:t>Izuzetno od stava 1 ovog člana svaki član Upravnog odbora ili prisutno lice po pozivu može tražiti da se u zapisnik unes</w:t>
      </w:r>
      <w:r w:rsidR="00720389" w:rsidRPr="00805B4C">
        <w:rPr>
          <w:rFonts w:ascii="Arial" w:hAnsi="Arial" w:cs="Arial"/>
          <w:sz w:val="22"/>
          <w:szCs w:val="22"/>
          <w:lang w:val="sl-SI"/>
        </w:rPr>
        <w:t>e njegovo izlaganje u cjelini i</w:t>
      </w:r>
      <w:r w:rsidRPr="00805B4C">
        <w:rPr>
          <w:rFonts w:ascii="Arial" w:hAnsi="Arial" w:cs="Arial"/>
          <w:sz w:val="22"/>
          <w:szCs w:val="22"/>
          <w:lang w:val="sl-SI"/>
        </w:rPr>
        <w:t xml:space="preserve"> isto je dužno da na samoj sjednici Upravnog odbora preda zapisničaru pisanu diskusiju.  </w:t>
      </w:r>
    </w:p>
    <w:p w:rsidR="00D63D7A" w:rsidRPr="00306717" w:rsidRDefault="00D63D7A" w:rsidP="00B4668B">
      <w:pPr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</w:p>
    <w:p w:rsidR="00585D44" w:rsidRPr="00951C3B" w:rsidRDefault="00585D44" w:rsidP="00747DCE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Član 28</w:t>
      </w:r>
    </w:p>
    <w:p w:rsidR="00A95CD7" w:rsidRPr="00951C3B" w:rsidRDefault="00460F2D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Prijedlog z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>apisnik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a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potpisuje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lice zaduženo za njegovo vođenje</w:t>
      </w:r>
      <w:r w:rsidR="00A37C32" w:rsidRPr="00951C3B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a konačni, usvojeni tekst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zapisnika lice koje je vodilo zapisnik</w:t>
      </w:r>
      <w:r w:rsidR="0049248F" w:rsidRPr="00951C3B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="00AF698E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9D3175">
        <w:rPr>
          <w:rFonts w:ascii="Arial" w:hAnsi="Arial" w:cs="Arial"/>
          <w:color w:val="000000"/>
          <w:sz w:val="22"/>
          <w:szCs w:val="22"/>
          <w:lang w:val="sl-SI"/>
        </w:rPr>
        <w:t>G</w:t>
      </w:r>
      <w:r w:rsidR="00FC42A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eneralni sekretar i predsjedavajući sjednicom. </w:t>
      </w:r>
    </w:p>
    <w:p w:rsidR="00460F2D" w:rsidRPr="00951C3B" w:rsidRDefault="00460F2D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A0A5E" w:rsidRPr="00951C3B" w:rsidRDefault="00965045" w:rsidP="00C55FD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VI  PRAVA I OBAVEZE ČLANOVA UPRAVNOG ODBORA</w:t>
      </w:r>
    </w:p>
    <w:p w:rsidR="00A803A1" w:rsidRDefault="00A803A1" w:rsidP="00B4668B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CA0A5E" w:rsidRPr="00951C3B" w:rsidRDefault="00CA0A5E" w:rsidP="00B4668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51C3B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Član </w:t>
      </w:r>
      <w:r w:rsidR="0095359B">
        <w:rPr>
          <w:rStyle w:val="Strong"/>
          <w:rFonts w:ascii="Arial" w:hAnsi="Arial" w:cs="Arial"/>
          <w:b w:val="0"/>
          <w:color w:val="000000"/>
          <w:sz w:val="22"/>
          <w:szCs w:val="22"/>
        </w:rPr>
        <w:t>29</w:t>
      </w:r>
    </w:p>
    <w:p w:rsidR="00CA0A5E" w:rsidRPr="00951C3B" w:rsidRDefault="00CA0A5E" w:rsidP="00B466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1C3B">
        <w:rPr>
          <w:rFonts w:ascii="Arial" w:hAnsi="Arial" w:cs="Arial"/>
          <w:color w:val="000000"/>
          <w:sz w:val="22"/>
          <w:szCs w:val="22"/>
        </w:rPr>
        <w:t>Članovi Upravnog odbora imaju pravo da budu redovno i blagovremeno obaviješteni o svim pitanjima potrebnim za vršenje funkcije člana Upravnog odbora. Radi potpunijeg obavještavanja</w:t>
      </w:r>
      <w:r w:rsidR="00D4286C" w:rsidRPr="00951C3B">
        <w:rPr>
          <w:rFonts w:ascii="Arial" w:hAnsi="Arial" w:cs="Arial"/>
          <w:color w:val="000000"/>
          <w:sz w:val="22"/>
          <w:szCs w:val="22"/>
        </w:rPr>
        <w:t>,</w:t>
      </w:r>
      <w:r w:rsidRPr="00951C3B">
        <w:rPr>
          <w:rFonts w:ascii="Arial" w:hAnsi="Arial" w:cs="Arial"/>
          <w:color w:val="000000"/>
          <w:sz w:val="22"/>
          <w:szCs w:val="22"/>
        </w:rPr>
        <w:t xml:space="preserve"> članovima Upravnog odbora se redovno i blagovremeno dostavljaju materijali o pitanjima koja su na dnevnom redu sjednice Upravnog odbora i o drugim pitanjima iz djelokruga rada Upravnog odbora. </w:t>
      </w:r>
    </w:p>
    <w:p w:rsidR="00CA0A5E" w:rsidRPr="00951C3B" w:rsidRDefault="00CA0A5E" w:rsidP="00B4668B">
      <w:pPr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CA0A5E" w:rsidRPr="00951C3B" w:rsidRDefault="00CA0A5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585D44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3</w:t>
      </w:r>
      <w:r w:rsidR="0095359B">
        <w:rPr>
          <w:rFonts w:ascii="Arial" w:hAnsi="Arial" w:cs="Arial"/>
          <w:bCs/>
          <w:color w:val="000000"/>
          <w:sz w:val="22"/>
          <w:szCs w:val="22"/>
          <w:lang w:val="sl-SI"/>
        </w:rPr>
        <w:t>0</w:t>
      </w:r>
    </w:p>
    <w:p w:rsidR="00CA0A5E" w:rsidRPr="00951C3B" w:rsidRDefault="00CA0A5E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Članovi Upravnog odbora obavezni su da prisustvuju sjednicama.</w:t>
      </w:r>
    </w:p>
    <w:p w:rsidR="00CA0A5E" w:rsidRPr="00951C3B" w:rsidRDefault="00CA0A5E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Upravnog odbora koji iz bilo kojih razloga ne može prisustvovati sjednici </w:t>
      </w:r>
      <w:r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>dužan je</w:t>
      </w:r>
      <w:r w:rsidR="00AA5EAC"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>,</w:t>
      </w:r>
      <w:r w:rsidR="00C55FDD"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da najkasnije 2 dana prije održavanja sjednice</w:t>
      </w:r>
      <w:r w:rsidR="00AA5EAC"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>,</w:t>
      </w:r>
      <w:r w:rsidR="004F2E8B"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obavijesti Predsjednika Upravnog odbora </w:t>
      </w:r>
      <w:r w:rsidRPr="008C78E9">
        <w:rPr>
          <w:rFonts w:ascii="Arial" w:hAnsi="Arial" w:cs="Arial"/>
          <w:bCs/>
          <w:color w:val="000000"/>
          <w:sz w:val="22"/>
          <w:szCs w:val="22"/>
          <w:lang w:val="sl-SI"/>
        </w:rPr>
        <w:t>o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razlozima svog odsustva.</w:t>
      </w:r>
    </w:p>
    <w:p w:rsidR="00CA0A5E" w:rsidRPr="00951C3B" w:rsidRDefault="00CA0A5E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Opravdanost odsustvovanja sa sjednica Upravnog odbora cijeni Predsjednik Upravnog odbora.</w:t>
      </w:r>
    </w:p>
    <w:p w:rsidR="00C26A94" w:rsidRPr="00951C3B" w:rsidRDefault="00CA0A5E" w:rsidP="00DD489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Opravdanost, odnosno neopravdanost odsustva člana Upravnog odbora konstatuje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se </w:t>
      </w:r>
      <w:r w:rsidR="004F2E8B" w:rsidRPr="00951C3B">
        <w:rPr>
          <w:rFonts w:ascii="Arial" w:hAnsi="Arial" w:cs="Arial"/>
          <w:color w:val="000000"/>
          <w:sz w:val="22"/>
          <w:szCs w:val="22"/>
          <w:lang w:val="sl-SI"/>
        </w:rPr>
        <w:t>u zapisniku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C26A94" w:rsidRPr="00951C3B" w:rsidRDefault="00C26A94" w:rsidP="00B4668B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A0A5E" w:rsidRPr="00951C3B" w:rsidRDefault="00CA0A5E" w:rsidP="00B4668B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Član </w:t>
      </w:r>
      <w:r w:rsidR="005B627F" w:rsidRPr="00951C3B">
        <w:rPr>
          <w:rFonts w:ascii="Arial" w:hAnsi="Arial" w:cs="Arial"/>
          <w:color w:val="000000"/>
          <w:sz w:val="22"/>
          <w:szCs w:val="22"/>
          <w:lang w:val="sl-SI"/>
        </w:rPr>
        <w:t>3</w:t>
      </w:r>
      <w:r w:rsidR="0095359B">
        <w:rPr>
          <w:rFonts w:ascii="Arial" w:hAnsi="Arial" w:cs="Arial"/>
          <w:color w:val="000000"/>
          <w:sz w:val="22"/>
          <w:szCs w:val="22"/>
          <w:lang w:val="sl-SI"/>
        </w:rPr>
        <w:t>1</w:t>
      </w:r>
    </w:p>
    <w:p w:rsidR="00F62D91" w:rsidRPr="00951C3B" w:rsidRDefault="00F62D91" w:rsidP="00B466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Ako član Upravnog odbora tri puta u toku jedne godine </w:t>
      </w:r>
      <w:r w:rsidR="00112B10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neopravdano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izostane sa sjednice, Upravni odbor će uputiti prijedlog </w:t>
      </w:r>
      <w:r w:rsidR="007E2937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izvršnom odboru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strukovne komore o donošenju odluke o njegovom razrješenju.</w:t>
      </w:r>
    </w:p>
    <w:p w:rsidR="00CA0A5E" w:rsidRPr="00951C3B" w:rsidRDefault="00CA0A5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A0A5E" w:rsidRPr="00951C3B" w:rsidRDefault="00CA0A5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5B627F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3</w:t>
      </w:r>
      <w:r w:rsidR="0095359B">
        <w:rPr>
          <w:rFonts w:ascii="Arial" w:hAnsi="Arial" w:cs="Arial"/>
          <w:bCs/>
          <w:color w:val="000000"/>
          <w:sz w:val="22"/>
          <w:szCs w:val="22"/>
          <w:lang w:val="sl-SI"/>
        </w:rPr>
        <w:t>2</w:t>
      </w:r>
    </w:p>
    <w:p w:rsidR="00CA0A5E" w:rsidRPr="00951C3B" w:rsidRDefault="00CA0A5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Stručne i administrativne poslove u vezi sa radom Upravnog odbora obavlja </w:t>
      </w:r>
      <w:r w:rsidR="00B07AAB" w:rsidRPr="00951C3B">
        <w:rPr>
          <w:rFonts w:ascii="Arial" w:hAnsi="Arial" w:cs="Arial"/>
          <w:sz w:val="22"/>
          <w:szCs w:val="22"/>
          <w:lang w:val="sl-SI"/>
        </w:rPr>
        <w:t>Sekretarijat</w:t>
      </w:r>
      <w:r w:rsidRPr="00951C3B">
        <w:rPr>
          <w:rFonts w:ascii="Arial" w:hAnsi="Arial" w:cs="Arial"/>
          <w:sz w:val="22"/>
          <w:szCs w:val="22"/>
          <w:lang w:val="sl-SI"/>
        </w:rPr>
        <w:t xml:space="preserve">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Komore.</w:t>
      </w:r>
    </w:p>
    <w:p w:rsidR="00CA0A5E" w:rsidRPr="00951C3B" w:rsidRDefault="00CA0A5E" w:rsidP="00B4668B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567C" w:rsidRPr="00DD489D" w:rsidRDefault="00965045" w:rsidP="00AA5EAC">
      <w:pPr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D489D">
        <w:rPr>
          <w:rFonts w:ascii="Arial" w:hAnsi="Arial" w:cs="Arial"/>
          <w:b/>
          <w:color w:val="000000"/>
          <w:sz w:val="22"/>
          <w:szCs w:val="22"/>
          <w:lang w:val="sl-SI"/>
        </w:rPr>
        <w:t>VII  STALNE I POVREMENE KOMISIJE</w:t>
      </w:r>
    </w:p>
    <w:p w:rsidR="00B4668B" w:rsidRPr="00951C3B" w:rsidRDefault="00B4668B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13567C" w:rsidRDefault="0013567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5B627F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3</w:t>
      </w:r>
      <w:r w:rsidR="0095359B">
        <w:rPr>
          <w:rFonts w:ascii="Arial" w:hAnsi="Arial" w:cs="Arial"/>
          <w:bCs/>
          <w:color w:val="000000"/>
          <w:sz w:val="22"/>
          <w:szCs w:val="22"/>
          <w:lang w:val="sl-SI"/>
        </w:rPr>
        <w:t>3</w:t>
      </w:r>
    </w:p>
    <w:p w:rsidR="00AA5EAC" w:rsidRPr="00AA5EAC" w:rsidRDefault="00AA5EAC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>
        <w:rPr>
          <w:rFonts w:ascii="Arial" w:hAnsi="Arial" w:cs="Arial"/>
          <w:bCs/>
          <w:color w:val="000000"/>
          <w:sz w:val="22"/>
          <w:szCs w:val="22"/>
          <w:lang w:val="sl-SI"/>
        </w:rPr>
        <w:t>Za vršenje određenih poslova Upravni odbor može imenovani komisiju.</w:t>
      </w:r>
    </w:p>
    <w:p w:rsidR="0013567C" w:rsidRPr="00951C3B" w:rsidRDefault="0013567C" w:rsidP="00B466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Broj članova </w:t>
      </w:r>
      <w:r w:rsidR="00AA5EAC">
        <w:rPr>
          <w:rFonts w:ascii="Arial" w:hAnsi="Arial" w:cs="Arial"/>
          <w:bCs/>
          <w:color w:val="000000"/>
          <w:sz w:val="22"/>
          <w:szCs w:val="22"/>
          <w:lang w:val="sl-SI"/>
        </w:rPr>
        <w:t>K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omisij</w:t>
      </w:r>
      <w:r w:rsidR="00AA5EAC">
        <w:rPr>
          <w:rFonts w:ascii="Arial" w:hAnsi="Arial" w:cs="Arial"/>
          <w:bCs/>
          <w:color w:val="000000"/>
          <w:sz w:val="22"/>
          <w:szCs w:val="22"/>
          <w:lang w:val="sl-SI"/>
        </w:rPr>
        <w:t>e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, njihov sastav i zadaci sa rokom završetka,</w:t>
      </w:r>
      <w:r w:rsidR="00644ABB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način plaćanja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 utvrđuju se odlukom o njihovom formiranju.</w:t>
      </w:r>
    </w:p>
    <w:p w:rsidR="0013567C" w:rsidRPr="00951C3B" w:rsidRDefault="0013567C" w:rsidP="00B97A8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Nakon završetka rada </w:t>
      </w:r>
      <w:r w:rsidR="00AA5EAC">
        <w:rPr>
          <w:rFonts w:ascii="Arial" w:hAnsi="Arial" w:cs="Arial"/>
          <w:bCs/>
          <w:color w:val="000000"/>
          <w:sz w:val="22"/>
          <w:szCs w:val="22"/>
          <w:lang w:val="sl-SI"/>
        </w:rPr>
        <w:t>K</w:t>
      </w:r>
      <w:r w:rsidR="009D3175">
        <w:rPr>
          <w:rFonts w:ascii="Arial" w:hAnsi="Arial" w:cs="Arial"/>
          <w:bCs/>
          <w:color w:val="000000"/>
          <w:sz w:val="22"/>
          <w:szCs w:val="22"/>
          <w:lang w:val="sl-SI"/>
        </w:rPr>
        <w:t>omisije, Predsjednik k</w:t>
      </w: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omisije je dužan da podnese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Upravnom odboru izvještaj o radu.</w:t>
      </w:r>
    </w:p>
    <w:p w:rsidR="00A803A1" w:rsidRDefault="00A803A1">
      <w:pPr>
        <w:rPr>
          <w:rFonts w:ascii="Arial" w:hAnsi="Arial" w:cs="Arial"/>
          <w:strike/>
          <w:color w:val="000000"/>
          <w:sz w:val="22"/>
          <w:szCs w:val="22"/>
          <w:lang w:val="sl-SI"/>
        </w:rPr>
      </w:pPr>
      <w:r>
        <w:rPr>
          <w:rFonts w:ascii="Arial" w:hAnsi="Arial" w:cs="Arial"/>
          <w:strike/>
          <w:color w:val="000000"/>
          <w:sz w:val="22"/>
          <w:szCs w:val="22"/>
          <w:lang w:val="sl-SI"/>
        </w:rPr>
        <w:br w:type="page"/>
      </w:r>
    </w:p>
    <w:p w:rsidR="00AF698E" w:rsidRPr="00AA5EAC" w:rsidRDefault="00AF698E" w:rsidP="00B4668B">
      <w:pPr>
        <w:jc w:val="both"/>
        <w:rPr>
          <w:rFonts w:ascii="Arial" w:hAnsi="Arial" w:cs="Arial"/>
          <w:strike/>
          <w:color w:val="000000"/>
          <w:sz w:val="22"/>
          <w:szCs w:val="22"/>
          <w:lang w:val="sl-SI"/>
        </w:rPr>
      </w:pPr>
    </w:p>
    <w:p w:rsidR="00AA5EAC" w:rsidRDefault="00AA5EA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DD489D">
        <w:rPr>
          <w:rFonts w:ascii="Arial" w:hAnsi="Arial" w:cs="Arial"/>
          <w:b/>
          <w:color w:val="000000"/>
          <w:sz w:val="22"/>
          <w:szCs w:val="22"/>
          <w:lang w:val="sl-SI"/>
        </w:rPr>
        <w:t>VI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</w:t>
      </w:r>
      <w:r w:rsidRPr="00DD489D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I 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PRELAZNE I ZAVRŠNE ODREDBE</w:t>
      </w:r>
    </w:p>
    <w:p w:rsidR="00AA5EAC" w:rsidRDefault="00AA5EA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AA5EAC" w:rsidRPr="00951C3B" w:rsidRDefault="00AA5EAC" w:rsidP="00AA5EAC">
      <w:pPr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>Član 3</w:t>
      </w:r>
      <w:r w:rsidR="0095359B">
        <w:rPr>
          <w:rFonts w:ascii="Arial" w:hAnsi="Arial" w:cs="Arial"/>
          <w:color w:val="000000"/>
          <w:sz w:val="22"/>
          <w:szCs w:val="22"/>
          <w:lang w:val="sl-SI"/>
        </w:rPr>
        <w:t>4</w:t>
      </w:r>
    </w:p>
    <w:p w:rsidR="00AA5EAC" w:rsidRPr="00951C3B" w:rsidRDefault="00AA5EAC" w:rsidP="00AA5EAC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Stupanjem na snagu ovog </w:t>
      </w:r>
      <w:r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oslovnika, prestaje da važi Poslovnik o radu Upravnog odbora </w:t>
      </w:r>
      <w:r>
        <w:rPr>
          <w:rFonts w:ascii="Arial" w:hAnsi="Arial" w:cs="Arial"/>
          <w:color w:val="000000"/>
          <w:sz w:val="22"/>
          <w:szCs w:val="22"/>
          <w:lang w:val="sl-SI"/>
        </w:rPr>
        <w:t>Inženjerske komore Crne Gore (»Službeni list Crne Gore«, br. 079/18).</w:t>
      </w:r>
    </w:p>
    <w:p w:rsidR="00AA5EAC" w:rsidRDefault="00AA5EAC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AF698E" w:rsidRPr="00951C3B" w:rsidRDefault="00AF698E" w:rsidP="00B4668B">
      <w:pPr>
        <w:jc w:val="center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 xml:space="preserve">Član </w:t>
      </w:r>
      <w:r w:rsidR="005B627F" w:rsidRPr="00951C3B">
        <w:rPr>
          <w:rFonts w:ascii="Arial" w:hAnsi="Arial" w:cs="Arial"/>
          <w:bCs/>
          <w:color w:val="000000"/>
          <w:sz w:val="22"/>
          <w:szCs w:val="22"/>
          <w:lang w:val="sl-SI"/>
        </w:rPr>
        <w:t>3</w:t>
      </w:r>
      <w:r w:rsidR="0095359B">
        <w:rPr>
          <w:rFonts w:ascii="Arial" w:hAnsi="Arial" w:cs="Arial"/>
          <w:bCs/>
          <w:color w:val="000000"/>
          <w:sz w:val="22"/>
          <w:szCs w:val="22"/>
          <w:lang w:val="sl-SI"/>
        </w:rPr>
        <w:t>5</w:t>
      </w:r>
    </w:p>
    <w:p w:rsidR="00CA0A5E" w:rsidRPr="00951C3B" w:rsidRDefault="00AF698E" w:rsidP="00B46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Ovaj </w:t>
      </w:r>
      <w:r w:rsidR="00644ABB" w:rsidRPr="00951C3B"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oslovnik stupa na snagu </w:t>
      </w:r>
      <w:r w:rsidR="00644ABB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osmog dana od 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>dan</w:t>
      </w:r>
      <w:r w:rsidR="00644ABB"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a objavljivanja u </w:t>
      </w:r>
      <w:r w:rsidR="00AA5EAC">
        <w:rPr>
          <w:rFonts w:ascii="Arial" w:hAnsi="Arial" w:cs="Arial"/>
          <w:sz w:val="22"/>
          <w:szCs w:val="22"/>
          <w:lang w:val="sr-Latn-CS"/>
        </w:rPr>
        <w:t>Službenom listu Crne Gore</w:t>
      </w:r>
      <w:r w:rsidR="00644ABB" w:rsidRPr="00951C3B">
        <w:rPr>
          <w:rFonts w:ascii="Arial" w:hAnsi="Arial" w:cs="Arial"/>
          <w:sz w:val="22"/>
          <w:szCs w:val="22"/>
          <w:lang w:val="sr-Latn-CS"/>
        </w:rPr>
        <w:t>.</w:t>
      </w:r>
      <w:r w:rsidRPr="00951C3B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:rsidR="00747DCE" w:rsidRPr="00EE6924" w:rsidRDefault="00747DCE" w:rsidP="00B4668B">
      <w:pPr>
        <w:tabs>
          <w:tab w:val="left" w:pos="142"/>
          <w:tab w:val="left" w:pos="360"/>
        </w:tabs>
        <w:ind w:right="-425" w:firstLine="3828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D489D" w:rsidRPr="00EE6924" w:rsidRDefault="00DD489D" w:rsidP="00B4668B">
      <w:pPr>
        <w:tabs>
          <w:tab w:val="left" w:pos="142"/>
          <w:tab w:val="left" w:pos="360"/>
        </w:tabs>
        <w:ind w:right="-425" w:firstLine="3828"/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52DA1" w:rsidRPr="00951C3B" w:rsidRDefault="00A52DA1" w:rsidP="00805B4C">
      <w:pPr>
        <w:tabs>
          <w:tab w:val="left" w:pos="142"/>
          <w:tab w:val="left" w:pos="360"/>
        </w:tabs>
        <w:ind w:right="-425" w:firstLine="382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1C3B">
        <w:rPr>
          <w:rFonts w:ascii="Arial" w:hAnsi="Arial" w:cs="Arial"/>
          <w:b/>
          <w:color w:val="000000"/>
          <w:sz w:val="22"/>
          <w:szCs w:val="22"/>
        </w:rPr>
        <w:t>PREDSJEDNIK</w:t>
      </w:r>
      <w:r w:rsidR="00805B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51C3B">
        <w:rPr>
          <w:rFonts w:ascii="Arial" w:hAnsi="Arial" w:cs="Arial"/>
          <w:b/>
          <w:color w:val="000000"/>
          <w:sz w:val="22"/>
          <w:szCs w:val="22"/>
          <w:lang w:val="sl-SI"/>
        </w:rPr>
        <w:t>UPRAVNOG ODBORA</w:t>
      </w:r>
    </w:p>
    <w:p w:rsidR="00A52DA1" w:rsidRPr="00951C3B" w:rsidRDefault="00AA5EAC" w:rsidP="00B4668B">
      <w:pPr>
        <w:tabs>
          <w:tab w:val="left" w:pos="142"/>
        </w:tabs>
        <w:ind w:right="-425" w:firstLine="3828"/>
        <w:jc w:val="center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Mr Nikola Luković, dipl.inž.građ.</w:t>
      </w:r>
    </w:p>
    <w:sectPr w:rsidR="00A52DA1" w:rsidRPr="00951C3B" w:rsidSect="00CF6717">
      <w:headerReference w:type="default" r:id="rId9"/>
      <w:footerReference w:type="default" r:id="rId10"/>
      <w:pgSz w:w="11907" w:h="16839" w:code="9"/>
      <w:pgMar w:top="1242" w:right="1134" w:bottom="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09" w:rsidRDefault="00D42709" w:rsidP="008B70C4">
      <w:r>
        <w:separator/>
      </w:r>
    </w:p>
  </w:endnote>
  <w:endnote w:type="continuationSeparator" w:id="0">
    <w:p w:rsidR="00D42709" w:rsidRDefault="00D42709" w:rsidP="008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5F" w:rsidRPr="00C27A4D" w:rsidRDefault="00223C5F" w:rsidP="00183014">
    <w:pPr>
      <w:pStyle w:val="Footer"/>
      <w:ind w:right="360"/>
      <w:jc w:val="center"/>
      <w:rPr>
        <w:rFonts w:ascii="Arial" w:hAnsi="Arial" w:cs="Arial"/>
        <w:color w:val="1F497D"/>
        <w:sz w:val="20"/>
        <w:szCs w:val="20"/>
      </w:rPr>
    </w:pPr>
    <w:r w:rsidRPr="00C27A4D">
      <w:rPr>
        <w:rFonts w:ascii="Arial" w:hAnsi="Arial" w:cs="Arial"/>
        <w:color w:val="1F497D"/>
        <w:sz w:val="20"/>
        <w:szCs w:val="20"/>
      </w:rPr>
      <w:t>_____________________________________________________________________</w:t>
    </w:r>
  </w:p>
  <w:p w:rsidR="00223C5F" w:rsidRPr="002562CF" w:rsidRDefault="00223C5F" w:rsidP="00183014">
    <w:pPr>
      <w:pStyle w:val="Footer"/>
      <w:ind w:right="360"/>
      <w:jc w:val="center"/>
      <w:rPr>
        <w:rFonts w:ascii="Arial" w:hAnsi="Arial" w:cs="Arial"/>
        <w:color w:val="1F497D"/>
        <w:sz w:val="20"/>
        <w:szCs w:val="20"/>
      </w:rPr>
    </w:pPr>
    <w:proofErr w:type="spellStart"/>
    <w:r>
      <w:rPr>
        <w:rFonts w:ascii="Arial" w:hAnsi="Arial" w:cs="Arial"/>
        <w:color w:val="1F497D"/>
        <w:sz w:val="20"/>
        <w:szCs w:val="20"/>
      </w:rPr>
      <w:t>Upravni</w:t>
    </w:r>
    <w:proofErr w:type="spellEnd"/>
    <w:r>
      <w:rPr>
        <w:rFonts w:ascii="Arial" w:hAnsi="Arial" w:cs="Arial"/>
        <w:color w:val="1F497D"/>
        <w:sz w:val="20"/>
        <w:szCs w:val="20"/>
      </w:rPr>
      <w:t xml:space="preserve"> </w:t>
    </w:r>
    <w:proofErr w:type="spellStart"/>
    <w:r>
      <w:rPr>
        <w:rFonts w:ascii="Arial" w:hAnsi="Arial" w:cs="Arial"/>
        <w:color w:val="1F497D"/>
        <w:sz w:val="20"/>
        <w:szCs w:val="20"/>
      </w:rPr>
      <w:t>odbor</w:t>
    </w:r>
    <w:proofErr w:type="spellEnd"/>
  </w:p>
  <w:p w:rsidR="00223C5F" w:rsidRPr="009B5153" w:rsidRDefault="00223C5F" w:rsidP="001830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09" w:rsidRDefault="00D42709" w:rsidP="008B70C4">
      <w:r>
        <w:separator/>
      </w:r>
    </w:p>
  </w:footnote>
  <w:footnote w:type="continuationSeparator" w:id="0">
    <w:p w:rsidR="00D42709" w:rsidRDefault="00D42709" w:rsidP="008B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5F" w:rsidRPr="00951C3B" w:rsidRDefault="00223C5F" w:rsidP="00825ACE">
    <w:pPr>
      <w:pStyle w:val="Header"/>
      <w:jc w:val="right"/>
      <w:rPr>
        <w:rFonts w:ascii="Arial" w:hAnsi="Arial" w:cs="Arial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722"/>
    <w:multiLevelType w:val="hybridMultilevel"/>
    <w:tmpl w:val="E2C4F4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A62"/>
    <w:multiLevelType w:val="hybridMultilevel"/>
    <w:tmpl w:val="9E2225BC"/>
    <w:lvl w:ilvl="0" w:tplc="7EE22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1EA3"/>
    <w:multiLevelType w:val="hybridMultilevel"/>
    <w:tmpl w:val="1F5A166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256A"/>
    <w:multiLevelType w:val="hybridMultilevel"/>
    <w:tmpl w:val="21DEBB98"/>
    <w:lvl w:ilvl="0" w:tplc="7EE22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3229B"/>
    <w:multiLevelType w:val="hybridMultilevel"/>
    <w:tmpl w:val="B70E27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84"/>
    <w:rsid w:val="000167B2"/>
    <w:rsid w:val="00021995"/>
    <w:rsid w:val="0003054D"/>
    <w:rsid w:val="0003078C"/>
    <w:rsid w:val="00035791"/>
    <w:rsid w:val="0004371F"/>
    <w:rsid w:val="00044BEF"/>
    <w:rsid w:val="000527BC"/>
    <w:rsid w:val="00080399"/>
    <w:rsid w:val="00081EF7"/>
    <w:rsid w:val="000B65B9"/>
    <w:rsid w:val="000C41DC"/>
    <w:rsid w:val="000C595B"/>
    <w:rsid w:val="000D0AB9"/>
    <w:rsid w:val="00112B10"/>
    <w:rsid w:val="00120E34"/>
    <w:rsid w:val="001217F5"/>
    <w:rsid w:val="00122E2B"/>
    <w:rsid w:val="00123488"/>
    <w:rsid w:val="0013567C"/>
    <w:rsid w:val="00152007"/>
    <w:rsid w:val="00161570"/>
    <w:rsid w:val="001715B4"/>
    <w:rsid w:val="00183014"/>
    <w:rsid w:val="001A60AC"/>
    <w:rsid w:val="001D21E6"/>
    <w:rsid w:val="002007AF"/>
    <w:rsid w:val="00220156"/>
    <w:rsid w:val="00223C5F"/>
    <w:rsid w:val="00230F44"/>
    <w:rsid w:val="00231E69"/>
    <w:rsid w:val="0025278F"/>
    <w:rsid w:val="0025701D"/>
    <w:rsid w:val="00280E15"/>
    <w:rsid w:val="0028610E"/>
    <w:rsid w:val="00297144"/>
    <w:rsid w:val="002A31D1"/>
    <w:rsid w:val="002B2829"/>
    <w:rsid w:val="002B3772"/>
    <w:rsid w:val="002B60D1"/>
    <w:rsid w:val="002C438F"/>
    <w:rsid w:val="002E3417"/>
    <w:rsid w:val="002E34D0"/>
    <w:rsid w:val="00306717"/>
    <w:rsid w:val="00312AC5"/>
    <w:rsid w:val="003175FF"/>
    <w:rsid w:val="00326FBD"/>
    <w:rsid w:val="0034123D"/>
    <w:rsid w:val="00343FE5"/>
    <w:rsid w:val="00364E61"/>
    <w:rsid w:val="0037140F"/>
    <w:rsid w:val="00395E7F"/>
    <w:rsid w:val="003C521B"/>
    <w:rsid w:val="003D4100"/>
    <w:rsid w:val="004466BD"/>
    <w:rsid w:val="00453399"/>
    <w:rsid w:val="00460F2D"/>
    <w:rsid w:val="004752B9"/>
    <w:rsid w:val="00475934"/>
    <w:rsid w:val="0048480D"/>
    <w:rsid w:val="00490F7C"/>
    <w:rsid w:val="0049229C"/>
    <w:rsid w:val="0049248F"/>
    <w:rsid w:val="00496ADA"/>
    <w:rsid w:val="004A5427"/>
    <w:rsid w:val="004D6A47"/>
    <w:rsid w:val="004E22AE"/>
    <w:rsid w:val="004F13A2"/>
    <w:rsid w:val="004F2E8B"/>
    <w:rsid w:val="004F3FFA"/>
    <w:rsid w:val="004F7C62"/>
    <w:rsid w:val="00511843"/>
    <w:rsid w:val="005339C5"/>
    <w:rsid w:val="0055312D"/>
    <w:rsid w:val="0055454E"/>
    <w:rsid w:val="0058453F"/>
    <w:rsid w:val="00585D44"/>
    <w:rsid w:val="005B46F2"/>
    <w:rsid w:val="005B5E5D"/>
    <w:rsid w:val="005B627F"/>
    <w:rsid w:val="005D1002"/>
    <w:rsid w:val="005E4C5B"/>
    <w:rsid w:val="005E4E0E"/>
    <w:rsid w:val="005F1A5B"/>
    <w:rsid w:val="006154C3"/>
    <w:rsid w:val="006429CD"/>
    <w:rsid w:val="00644ABB"/>
    <w:rsid w:val="00657140"/>
    <w:rsid w:val="00672571"/>
    <w:rsid w:val="00693A24"/>
    <w:rsid w:val="006A2537"/>
    <w:rsid w:val="006A6F8A"/>
    <w:rsid w:val="006F130D"/>
    <w:rsid w:val="00701793"/>
    <w:rsid w:val="00707C22"/>
    <w:rsid w:val="00711289"/>
    <w:rsid w:val="00720034"/>
    <w:rsid w:val="00720389"/>
    <w:rsid w:val="007251F7"/>
    <w:rsid w:val="00734CE7"/>
    <w:rsid w:val="007402D5"/>
    <w:rsid w:val="00740835"/>
    <w:rsid w:val="00747DCE"/>
    <w:rsid w:val="00755E43"/>
    <w:rsid w:val="00756A5D"/>
    <w:rsid w:val="007A73B9"/>
    <w:rsid w:val="007E2937"/>
    <w:rsid w:val="007E298C"/>
    <w:rsid w:val="007E507A"/>
    <w:rsid w:val="007F6A9A"/>
    <w:rsid w:val="00805B4C"/>
    <w:rsid w:val="00816B77"/>
    <w:rsid w:val="00817D6F"/>
    <w:rsid w:val="0082554B"/>
    <w:rsid w:val="00825ACE"/>
    <w:rsid w:val="0087393E"/>
    <w:rsid w:val="0088154D"/>
    <w:rsid w:val="008963A0"/>
    <w:rsid w:val="008979C1"/>
    <w:rsid w:val="008A0028"/>
    <w:rsid w:val="008B70C4"/>
    <w:rsid w:val="008C45DA"/>
    <w:rsid w:val="008C78E9"/>
    <w:rsid w:val="008D7E4D"/>
    <w:rsid w:val="008E428B"/>
    <w:rsid w:val="008F1B59"/>
    <w:rsid w:val="009377E7"/>
    <w:rsid w:val="00950EA2"/>
    <w:rsid w:val="00951C3B"/>
    <w:rsid w:val="0095359B"/>
    <w:rsid w:val="00955A9E"/>
    <w:rsid w:val="00965045"/>
    <w:rsid w:val="00965DFF"/>
    <w:rsid w:val="009968CB"/>
    <w:rsid w:val="00996B94"/>
    <w:rsid w:val="009A5BDD"/>
    <w:rsid w:val="009B2844"/>
    <w:rsid w:val="009D3175"/>
    <w:rsid w:val="009D5396"/>
    <w:rsid w:val="009E4393"/>
    <w:rsid w:val="009E47F6"/>
    <w:rsid w:val="009F0897"/>
    <w:rsid w:val="009F58DC"/>
    <w:rsid w:val="00A03448"/>
    <w:rsid w:val="00A2685F"/>
    <w:rsid w:val="00A30D35"/>
    <w:rsid w:val="00A37C32"/>
    <w:rsid w:val="00A52DA1"/>
    <w:rsid w:val="00A803A1"/>
    <w:rsid w:val="00A912D4"/>
    <w:rsid w:val="00A95CD7"/>
    <w:rsid w:val="00AA3C84"/>
    <w:rsid w:val="00AA5EAC"/>
    <w:rsid w:val="00AC494C"/>
    <w:rsid w:val="00AD1ADD"/>
    <w:rsid w:val="00AF00A0"/>
    <w:rsid w:val="00AF698E"/>
    <w:rsid w:val="00B01937"/>
    <w:rsid w:val="00B07AAB"/>
    <w:rsid w:val="00B36758"/>
    <w:rsid w:val="00B46249"/>
    <w:rsid w:val="00B4668B"/>
    <w:rsid w:val="00B536A3"/>
    <w:rsid w:val="00B65080"/>
    <w:rsid w:val="00B74346"/>
    <w:rsid w:val="00B82A06"/>
    <w:rsid w:val="00B97A8D"/>
    <w:rsid w:val="00BB2178"/>
    <w:rsid w:val="00BC020F"/>
    <w:rsid w:val="00BC3102"/>
    <w:rsid w:val="00BC6C16"/>
    <w:rsid w:val="00BD3A5A"/>
    <w:rsid w:val="00BE32F5"/>
    <w:rsid w:val="00BE341F"/>
    <w:rsid w:val="00BE4884"/>
    <w:rsid w:val="00BE7C2F"/>
    <w:rsid w:val="00BF23F4"/>
    <w:rsid w:val="00C00415"/>
    <w:rsid w:val="00C01A44"/>
    <w:rsid w:val="00C16030"/>
    <w:rsid w:val="00C17C07"/>
    <w:rsid w:val="00C203DE"/>
    <w:rsid w:val="00C23F56"/>
    <w:rsid w:val="00C26A94"/>
    <w:rsid w:val="00C36CF5"/>
    <w:rsid w:val="00C4646B"/>
    <w:rsid w:val="00C55FDD"/>
    <w:rsid w:val="00C71FBD"/>
    <w:rsid w:val="00C8268B"/>
    <w:rsid w:val="00CA0A5E"/>
    <w:rsid w:val="00CA5C36"/>
    <w:rsid w:val="00CC0736"/>
    <w:rsid w:val="00CD5DB3"/>
    <w:rsid w:val="00CE3BCE"/>
    <w:rsid w:val="00CF6717"/>
    <w:rsid w:val="00D42709"/>
    <w:rsid w:val="00D4286C"/>
    <w:rsid w:val="00D47701"/>
    <w:rsid w:val="00D5120A"/>
    <w:rsid w:val="00D63D7A"/>
    <w:rsid w:val="00D70F0F"/>
    <w:rsid w:val="00D73FEE"/>
    <w:rsid w:val="00D93F17"/>
    <w:rsid w:val="00D96363"/>
    <w:rsid w:val="00DC3FD0"/>
    <w:rsid w:val="00DD489D"/>
    <w:rsid w:val="00DE03AD"/>
    <w:rsid w:val="00DE293C"/>
    <w:rsid w:val="00DF2611"/>
    <w:rsid w:val="00E234F9"/>
    <w:rsid w:val="00E30899"/>
    <w:rsid w:val="00E42838"/>
    <w:rsid w:val="00E67324"/>
    <w:rsid w:val="00E76FE3"/>
    <w:rsid w:val="00E926C7"/>
    <w:rsid w:val="00EA18DF"/>
    <w:rsid w:val="00EB5DBC"/>
    <w:rsid w:val="00ED0787"/>
    <w:rsid w:val="00ED64D4"/>
    <w:rsid w:val="00ED71FA"/>
    <w:rsid w:val="00EE6924"/>
    <w:rsid w:val="00EF2DC9"/>
    <w:rsid w:val="00F004BF"/>
    <w:rsid w:val="00F264B4"/>
    <w:rsid w:val="00F3529F"/>
    <w:rsid w:val="00F62D91"/>
    <w:rsid w:val="00F72D07"/>
    <w:rsid w:val="00F86F0D"/>
    <w:rsid w:val="00F975F1"/>
    <w:rsid w:val="00FA1195"/>
    <w:rsid w:val="00FA7ABF"/>
    <w:rsid w:val="00FB0D18"/>
    <w:rsid w:val="00FB1ECB"/>
    <w:rsid w:val="00FB459E"/>
    <w:rsid w:val="00FC42A7"/>
    <w:rsid w:val="00FE0B74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70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B70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B70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B70C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17D6F"/>
    <w:pPr>
      <w:spacing w:before="100" w:beforeAutospacing="1" w:after="100" w:afterAutospacing="1"/>
    </w:pPr>
    <w:rPr>
      <w:lang w:val="sr-Latn-ME" w:eastAsia="sr-Latn-ME"/>
    </w:rPr>
  </w:style>
  <w:style w:type="character" w:styleId="Strong">
    <w:name w:val="Strong"/>
    <w:uiPriority w:val="22"/>
    <w:qFormat/>
    <w:rsid w:val="00817D6F"/>
    <w:rPr>
      <w:b/>
      <w:bCs/>
    </w:rPr>
  </w:style>
  <w:style w:type="character" w:styleId="CommentReference">
    <w:name w:val="annotation reference"/>
    <w:rsid w:val="00701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793"/>
    <w:rPr>
      <w:sz w:val="20"/>
      <w:szCs w:val="20"/>
    </w:rPr>
  </w:style>
  <w:style w:type="character" w:customStyle="1" w:styleId="CommentTextChar">
    <w:name w:val="Comment Text Char"/>
    <w:link w:val="CommentText"/>
    <w:rsid w:val="007017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1793"/>
    <w:rPr>
      <w:b/>
      <w:bCs/>
    </w:rPr>
  </w:style>
  <w:style w:type="character" w:customStyle="1" w:styleId="CommentSubjectChar">
    <w:name w:val="Comment Subject Char"/>
    <w:link w:val="CommentSubject"/>
    <w:rsid w:val="00701793"/>
    <w:rPr>
      <w:b/>
      <w:bCs/>
      <w:lang w:val="en-US" w:eastAsia="en-US"/>
    </w:rPr>
  </w:style>
  <w:style w:type="character" w:customStyle="1" w:styleId="textlin1">
    <w:name w:val="text_lin_1"/>
    <w:rsid w:val="0055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70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B70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B70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B70C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17D6F"/>
    <w:pPr>
      <w:spacing w:before="100" w:beforeAutospacing="1" w:after="100" w:afterAutospacing="1"/>
    </w:pPr>
    <w:rPr>
      <w:lang w:val="sr-Latn-ME" w:eastAsia="sr-Latn-ME"/>
    </w:rPr>
  </w:style>
  <w:style w:type="character" w:styleId="Strong">
    <w:name w:val="Strong"/>
    <w:uiPriority w:val="22"/>
    <w:qFormat/>
    <w:rsid w:val="00817D6F"/>
    <w:rPr>
      <w:b/>
      <w:bCs/>
    </w:rPr>
  </w:style>
  <w:style w:type="character" w:styleId="CommentReference">
    <w:name w:val="annotation reference"/>
    <w:rsid w:val="00701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793"/>
    <w:rPr>
      <w:sz w:val="20"/>
      <w:szCs w:val="20"/>
    </w:rPr>
  </w:style>
  <w:style w:type="character" w:customStyle="1" w:styleId="CommentTextChar">
    <w:name w:val="Comment Text Char"/>
    <w:link w:val="CommentText"/>
    <w:rsid w:val="007017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1793"/>
    <w:rPr>
      <w:b/>
      <w:bCs/>
    </w:rPr>
  </w:style>
  <w:style w:type="character" w:customStyle="1" w:styleId="CommentSubjectChar">
    <w:name w:val="Comment Subject Char"/>
    <w:link w:val="CommentSubject"/>
    <w:rsid w:val="00701793"/>
    <w:rPr>
      <w:b/>
      <w:bCs/>
      <w:lang w:val="en-US" w:eastAsia="en-US"/>
    </w:rPr>
  </w:style>
  <w:style w:type="character" w:customStyle="1" w:styleId="textlin1">
    <w:name w:val="text_lin_1"/>
    <w:rsid w:val="0055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30C7-126A-47E5-A164-86A3C988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1628</Words>
  <Characters>9863</Characters>
  <Application>Microsoft Office Word</Application>
  <DocSecurity>0</DocSecurity>
  <Lines>352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31</vt:lpstr>
    </vt:vector>
  </TitlesOfParts>
  <Company>"JUGODATA" - Podgorica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31</dc:title>
  <dc:creator>Jugodata</dc:creator>
  <cp:lastModifiedBy>Biserka Vujović</cp:lastModifiedBy>
  <cp:revision>3</cp:revision>
  <cp:lastPrinted>2018-12-03T07:44:00Z</cp:lastPrinted>
  <dcterms:created xsi:type="dcterms:W3CDTF">2022-03-02T07:36:00Z</dcterms:created>
  <dcterms:modified xsi:type="dcterms:W3CDTF">2022-03-08T07:52:00Z</dcterms:modified>
</cp:coreProperties>
</file>