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4C" w:rsidRPr="004A784B" w:rsidRDefault="00917423" w:rsidP="00917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784B">
        <w:rPr>
          <w:rFonts w:ascii="Times New Roman" w:hAnsi="Times New Roman" w:cs="Times New Roman"/>
          <w:b/>
          <w:sz w:val="24"/>
          <w:szCs w:val="24"/>
        </w:rPr>
        <w:t>Prof.dr Duško Lučić, dipl.inž.građ.</w:t>
      </w:r>
    </w:p>
    <w:p w:rsidR="00917423" w:rsidRPr="004A784B" w:rsidRDefault="00917423" w:rsidP="00917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784B">
        <w:rPr>
          <w:rFonts w:ascii="Times New Roman" w:hAnsi="Times New Roman" w:cs="Times New Roman"/>
          <w:b/>
          <w:sz w:val="24"/>
          <w:szCs w:val="24"/>
        </w:rPr>
        <w:t>Potpredsjednik IK Crne Gore</w:t>
      </w:r>
    </w:p>
    <w:p w:rsidR="00917423" w:rsidRDefault="00917423" w:rsidP="0091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9B3" w:rsidRDefault="009359B3" w:rsidP="0091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9B3" w:rsidRDefault="009359B3" w:rsidP="0091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423" w:rsidRPr="009359B3" w:rsidRDefault="00FC1FD1" w:rsidP="00935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INŽE</w:t>
      </w:r>
      <w:r w:rsidR="00917423" w:rsidRPr="009359B3">
        <w:rPr>
          <w:rFonts w:ascii="Times New Roman" w:hAnsi="Times New Roman" w:cs="Times New Roman"/>
          <w:b/>
          <w:sz w:val="32"/>
          <w:szCs w:val="32"/>
        </w:rPr>
        <w:t>NJERSKA KOMORA CRNE GORE</w:t>
      </w:r>
    </w:p>
    <w:p w:rsidR="00917423" w:rsidRPr="009359B3" w:rsidRDefault="00917423" w:rsidP="00935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9B3">
        <w:rPr>
          <w:rFonts w:ascii="Times New Roman" w:hAnsi="Times New Roman" w:cs="Times New Roman"/>
          <w:b/>
          <w:sz w:val="32"/>
          <w:szCs w:val="32"/>
        </w:rPr>
        <w:t>UPRAVNI ODBOR</w:t>
      </w:r>
    </w:p>
    <w:p w:rsidR="00917423" w:rsidRDefault="00917423" w:rsidP="0091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9B3" w:rsidRDefault="009359B3" w:rsidP="0091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9B3" w:rsidRDefault="009359B3" w:rsidP="0091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423" w:rsidRDefault="00917423" w:rsidP="009359B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9359B3">
        <w:rPr>
          <w:rFonts w:ascii="Times New Roman" w:hAnsi="Times New Roman" w:cs="Times New Roman"/>
          <w:b/>
          <w:i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Izvještaj sa Prvog sastanka radne grupe za </w:t>
      </w:r>
      <w:r w:rsidR="00A7652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Kontinualno profesionalno</w:t>
      </w:r>
      <w:r w:rsidR="00A76528">
        <w:rPr>
          <w:rFonts w:ascii="Times New Roman" w:hAnsi="Times New Roman" w:cs="Times New Roman"/>
          <w:sz w:val="24"/>
          <w:szCs w:val="24"/>
        </w:rPr>
        <w:t xml:space="preserve"> usavršavanje“</w:t>
      </w:r>
    </w:p>
    <w:p w:rsidR="00917423" w:rsidRDefault="00917423" w:rsidP="0091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9B3" w:rsidRDefault="009359B3" w:rsidP="0091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9B3" w:rsidRPr="00917423" w:rsidRDefault="009359B3" w:rsidP="0091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423" w:rsidRDefault="00A76528" w:rsidP="00A76528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U subotu, 15.februara 2014. godine, u Beogradu, Srbija, održan je prvi sastanak radne grupe za Kontinualno profesionalno usavršavanje - </w:t>
      </w:r>
      <w:r w:rsidRPr="00917423">
        <w:rPr>
          <w:rFonts w:ascii="Times New Roman" w:hAnsi="Times New Roman"/>
          <w:sz w:val="24"/>
          <w:szCs w:val="24"/>
          <w:lang w:val="en-GB"/>
        </w:rPr>
        <w:t>Continuing Professional Development (CPD)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Evropskog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1FD1">
        <w:rPr>
          <w:rFonts w:ascii="Times New Roman" w:hAnsi="Times New Roman"/>
          <w:sz w:val="24"/>
          <w:szCs w:val="24"/>
          <w:lang w:val="en-GB"/>
        </w:rPr>
        <w:t>savjeta</w:t>
      </w:r>
      <w:proofErr w:type="spellEnd"/>
      <w:r w:rsidR="00FC1F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1FD1">
        <w:rPr>
          <w:rFonts w:ascii="Times New Roman" w:hAnsi="Times New Roman"/>
          <w:sz w:val="24"/>
          <w:szCs w:val="24"/>
          <w:lang w:val="en-GB"/>
        </w:rPr>
        <w:t>inženjerskih</w:t>
      </w:r>
      <w:proofErr w:type="spellEnd"/>
      <w:r w:rsidR="00FC1F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1FD1">
        <w:rPr>
          <w:rFonts w:ascii="Times New Roman" w:hAnsi="Times New Roman"/>
          <w:sz w:val="24"/>
          <w:szCs w:val="24"/>
          <w:lang w:val="en-GB"/>
        </w:rPr>
        <w:t>k</w:t>
      </w:r>
      <w:r>
        <w:rPr>
          <w:rFonts w:ascii="Times New Roman" w:hAnsi="Times New Roman"/>
          <w:sz w:val="24"/>
          <w:szCs w:val="24"/>
          <w:lang w:val="en-GB"/>
        </w:rPr>
        <w:t>omora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(ECEC). </w:t>
      </w:r>
    </w:p>
    <w:p w:rsidR="00A76528" w:rsidRDefault="00A76528" w:rsidP="00A76528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76528" w:rsidRDefault="00A76528" w:rsidP="00A76528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Učestvovali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pretstavnici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Srbije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Italije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Slovenije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Češke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Makedonije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Austrije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Slovačke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Bugarske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Svoje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odsustvo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prethodno</w:t>
      </w:r>
      <w:proofErr w:type="spellEnd"/>
      <w:r w:rsidR="0083463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34633">
        <w:rPr>
          <w:rFonts w:ascii="Times New Roman" w:hAnsi="Times New Roman"/>
          <w:sz w:val="24"/>
          <w:szCs w:val="24"/>
          <w:lang w:val="en-GB"/>
        </w:rPr>
        <w:t>opravdali</w:t>
      </w:r>
      <w:proofErr w:type="spellEnd"/>
      <w:r w:rsidR="0083463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34633">
        <w:rPr>
          <w:rFonts w:ascii="Times New Roman" w:hAnsi="Times New Roman"/>
          <w:sz w:val="24"/>
          <w:szCs w:val="24"/>
          <w:lang w:val="en-GB"/>
        </w:rPr>
        <w:t>predstavnici</w:t>
      </w:r>
      <w:proofErr w:type="spellEnd"/>
      <w:r w:rsidR="00834633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="00834633">
        <w:rPr>
          <w:rFonts w:ascii="Times New Roman" w:hAnsi="Times New Roman"/>
          <w:sz w:val="24"/>
          <w:szCs w:val="24"/>
          <w:lang w:val="en-GB"/>
        </w:rPr>
        <w:t>Grčke</w:t>
      </w:r>
      <w:proofErr w:type="spellEnd"/>
      <w:r w:rsidR="0083463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834633">
        <w:rPr>
          <w:rFonts w:ascii="Times New Roman" w:hAnsi="Times New Roman"/>
          <w:sz w:val="24"/>
          <w:szCs w:val="24"/>
          <w:lang w:val="en-GB"/>
        </w:rPr>
        <w:t>Kipra</w:t>
      </w:r>
      <w:proofErr w:type="spellEnd"/>
      <w:r w:rsidR="0083463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834633">
        <w:rPr>
          <w:rFonts w:ascii="Times New Roman" w:hAnsi="Times New Roman"/>
          <w:sz w:val="24"/>
          <w:szCs w:val="24"/>
          <w:lang w:val="en-GB"/>
        </w:rPr>
        <w:t>Mađarske</w:t>
      </w:r>
      <w:proofErr w:type="spellEnd"/>
      <w:r w:rsidR="00834633">
        <w:rPr>
          <w:rFonts w:ascii="Times New Roman" w:hAnsi="Times New Roman"/>
          <w:sz w:val="24"/>
          <w:szCs w:val="24"/>
          <w:lang w:val="en-GB"/>
        </w:rPr>
        <w:t xml:space="preserve"> i </w:t>
      </w:r>
      <w:proofErr w:type="spellStart"/>
      <w:r w:rsidR="00834633">
        <w:rPr>
          <w:rFonts w:ascii="Times New Roman" w:hAnsi="Times New Roman"/>
          <w:sz w:val="24"/>
          <w:szCs w:val="24"/>
          <w:lang w:val="en-GB"/>
        </w:rPr>
        <w:t>Poljske</w:t>
      </w:r>
      <w:proofErr w:type="spellEnd"/>
      <w:r w:rsidR="00834633">
        <w:rPr>
          <w:rFonts w:ascii="Times New Roman" w:hAnsi="Times New Roman"/>
          <w:sz w:val="24"/>
          <w:szCs w:val="24"/>
          <w:lang w:val="en-GB"/>
        </w:rPr>
        <w:t>.</w:t>
      </w:r>
    </w:p>
    <w:p w:rsidR="00834633" w:rsidRDefault="00834633" w:rsidP="00A76528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34633" w:rsidRDefault="00834633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Nakon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pretstavljanja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prva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tačka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dnevnog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reda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bila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upoznavanje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Kontinualnim profesionalnim usavršavanjem i sa stanjem u pojedinim državama u pogledu zakonske obaveznosti CPD za članove Komora. </w:t>
      </w:r>
      <w:r w:rsidR="00703857">
        <w:rPr>
          <w:rFonts w:ascii="Times New Roman" w:hAnsi="Times New Roman" w:cs="Times New Roman"/>
          <w:sz w:val="24"/>
          <w:szCs w:val="24"/>
        </w:rPr>
        <w:t>U nekoliko zemalja postoji zakonska obaveza za kontunualnim profesionalnim usavršavanjem, dok u većini zemalja ne postoji.</w:t>
      </w:r>
    </w:p>
    <w:p w:rsidR="00B378FE" w:rsidRDefault="00B378FE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8FE" w:rsidRDefault="00B378FE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Predloženo je da se u aktima Evropskih Komora uvede obaveza kontinualnog usavršavanja, kao uslov za produženje licenci. Kao okvirni datum, predložen je 01. januar 2015. godine, kada bi se u svim zemljama počeo primjenjivati ovaj model.</w:t>
      </w:r>
      <w:r w:rsidRPr="00B37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Konstatovano je da, u nekim zemljama, uvođenje ove obaveze u zakonske okvire, neće biti lak posao.</w:t>
      </w:r>
    </w:p>
    <w:p w:rsidR="00B378FE" w:rsidRDefault="00B378FE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8FE" w:rsidRDefault="00B378FE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Predložena je struktura i broj poena koje svaki licencirani inžinjer treba da osvoji u roku od pet godina da bi </w:t>
      </w:r>
      <w:r w:rsidR="005204D1">
        <w:rPr>
          <w:rFonts w:ascii="Times New Roman" w:hAnsi="Times New Roman" w:cs="Times New Roman"/>
          <w:sz w:val="24"/>
          <w:szCs w:val="24"/>
        </w:rPr>
        <w:t>imao pravo da produži licencu.</w:t>
      </w:r>
    </w:p>
    <w:p w:rsidR="005204D1" w:rsidRDefault="005204D1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4D1" w:rsidRDefault="005204D1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Formirano je šest podgrupa radne grupe. Podgrupe za energetku efikasnost, građevinarstvo, arhitekturu, mašinstvo, elektrotehniku i protiv-požarnu zaštitu.</w:t>
      </w:r>
    </w:p>
    <w:p w:rsidR="005204D1" w:rsidRDefault="005204D1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4D1" w:rsidRDefault="005204D1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Predloženo je da se poeni dobijaju učešćem na seminarima, webinarima ili na neki drugi način. Svaka zemlja može slobodno izabrati model davanja lekcija i ocjenjivanja </w:t>
      </w:r>
      <w:r>
        <w:rPr>
          <w:rFonts w:ascii="Times New Roman" w:hAnsi="Times New Roman" w:cs="Times New Roman"/>
          <w:sz w:val="24"/>
          <w:szCs w:val="24"/>
        </w:rPr>
        <w:lastRenderedPageBreak/>
        <w:t>kandidata.</w:t>
      </w:r>
      <w:r w:rsidR="0081147A">
        <w:rPr>
          <w:rFonts w:ascii="Times New Roman" w:hAnsi="Times New Roman" w:cs="Times New Roman"/>
          <w:sz w:val="24"/>
          <w:szCs w:val="24"/>
        </w:rPr>
        <w:t xml:space="preserve"> Svaka podgrupa treba do 31. avgusta da predloži plan i program za sljedeću godinu. </w:t>
      </w:r>
    </w:p>
    <w:p w:rsidR="005204D1" w:rsidRDefault="005204D1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4D1" w:rsidRDefault="005204D1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je reč</w:t>
      </w:r>
      <w:r w:rsidR="00FC1FD1">
        <w:rPr>
          <w:rFonts w:ascii="Times New Roman" w:hAnsi="Times New Roman" w:cs="Times New Roman"/>
          <w:sz w:val="24"/>
          <w:szCs w:val="24"/>
        </w:rPr>
        <w:t>eno da bi svaki licencirani inže</w:t>
      </w:r>
      <w:r>
        <w:rPr>
          <w:rFonts w:ascii="Times New Roman" w:hAnsi="Times New Roman" w:cs="Times New Roman"/>
          <w:sz w:val="24"/>
          <w:szCs w:val="24"/>
        </w:rPr>
        <w:t xml:space="preserve">njer u Evropi trebao imati svoju elektronsku člansku karticu sa kojom bi imao pristup </w:t>
      </w:r>
      <w:r w:rsidR="0099341C">
        <w:rPr>
          <w:rFonts w:ascii="Times New Roman" w:hAnsi="Times New Roman" w:cs="Times New Roman"/>
          <w:sz w:val="24"/>
          <w:szCs w:val="24"/>
        </w:rPr>
        <w:t>bazama Evropskih Komora, razne druge benifite, ali i u kojoj bi se evidentirao i broj poena koji je osvojio u prethodnom periodu.</w:t>
      </w:r>
    </w:p>
    <w:p w:rsidR="0081147A" w:rsidRDefault="0081147A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47A" w:rsidRDefault="0081147A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Sljedeći sastanak će se održati u martu ili aprilu elektronski (preko Skypa), dok će finalni sastanak biti održan u septembru u organizaciji Slovačke, Bugarske ili Srbije.</w:t>
      </w:r>
      <w:bookmarkStart w:id="0" w:name="_GoBack"/>
      <w:bookmarkEnd w:id="0"/>
    </w:p>
    <w:p w:rsidR="00B378FE" w:rsidRDefault="00B378FE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8FE" w:rsidRPr="00917423" w:rsidRDefault="00B378FE" w:rsidP="00A76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423" w:rsidRPr="00917423" w:rsidRDefault="00917423" w:rsidP="0091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423" w:rsidRPr="00917423" w:rsidRDefault="00917423" w:rsidP="009174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7423" w:rsidRPr="00917423" w:rsidSect="00454AD3">
      <w:pgSz w:w="11906" w:h="16838" w:code="9"/>
      <w:pgMar w:top="1418" w:right="1418" w:bottom="1418" w:left="1985" w:header="70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23"/>
    <w:rsid w:val="000528C1"/>
    <w:rsid w:val="00454AD3"/>
    <w:rsid w:val="004A784B"/>
    <w:rsid w:val="005204D1"/>
    <w:rsid w:val="00661400"/>
    <w:rsid w:val="00703857"/>
    <w:rsid w:val="0081147A"/>
    <w:rsid w:val="00834633"/>
    <w:rsid w:val="00917423"/>
    <w:rsid w:val="009359B3"/>
    <w:rsid w:val="0099341C"/>
    <w:rsid w:val="00A76528"/>
    <w:rsid w:val="00B378FE"/>
    <w:rsid w:val="00FB0E4C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Anita Erak</cp:lastModifiedBy>
  <cp:revision>2</cp:revision>
  <cp:lastPrinted>2014-03-06T10:12:00Z</cp:lastPrinted>
  <dcterms:created xsi:type="dcterms:W3CDTF">2014-03-06T11:59:00Z</dcterms:created>
  <dcterms:modified xsi:type="dcterms:W3CDTF">2014-03-06T11:59:00Z</dcterms:modified>
</cp:coreProperties>
</file>