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7" w:rsidRPr="00A9387B" w:rsidRDefault="00D96750" w:rsidP="00262F27">
      <w:pPr>
        <w:spacing w:after="0"/>
        <w:jc w:val="right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111125</wp:posOffset>
            </wp:positionV>
            <wp:extent cx="2428875" cy="733425"/>
            <wp:effectExtent l="19050" t="0" r="9525" b="0"/>
            <wp:wrapNone/>
            <wp:docPr id="7" name="Picture 1" descr="novi kompas uski BGD ma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kompas uski BGD mali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F27" w:rsidRPr="00A9387B">
        <w:rPr>
          <w:rFonts w:ascii="Trebuchet MS" w:hAnsi="Trebuchet MS"/>
          <w:b/>
          <w:color w:val="002060"/>
          <w:sz w:val="20"/>
          <w:szCs w:val="20"/>
          <w:lang w:val="pl-PL"/>
        </w:rPr>
        <w:t>KOMPAS Beograd a.d.</w:t>
      </w:r>
    </w:p>
    <w:p w:rsidR="00262F27" w:rsidRPr="00A9387B" w:rsidRDefault="00262F27" w:rsidP="00262F27">
      <w:pPr>
        <w:spacing w:after="0"/>
        <w:jc w:val="right"/>
        <w:rPr>
          <w:rFonts w:ascii="Trebuchet MS" w:hAnsi="Trebuchet MS"/>
        </w:rPr>
      </w:pPr>
      <w:r w:rsidRPr="00A9387B">
        <w:rPr>
          <w:rFonts w:ascii="Trebuchet MS" w:hAnsi="Trebuchet MS"/>
          <w:color w:val="002060"/>
          <w:sz w:val="20"/>
          <w:szCs w:val="20"/>
          <w:lang w:val="pl-PL"/>
        </w:rPr>
        <w:t>Obili</w:t>
      </w:r>
      <w:r w:rsidRPr="00A9387B">
        <w:rPr>
          <w:rFonts w:ascii="Trebuchet MS" w:hAnsi="Trebuchet MS"/>
          <w:color w:val="002060"/>
          <w:sz w:val="20"/>
          <w:szCs w:val="20"/>
          <w:lang w:val="sr-Latn-CS"/>
        </w:rPr>
        <w:t>ćev venac 26</w:t>
      </w:r>
      <w:r w:rsidRPr="00A9387B">
        <w:rPr>
          <w:rFonts w:ascii="Trebuchet MS" w:hAnsi="Trebuchet MS"/>
          <w:color w:val="002060"/>
          <w:sz w:val="20"/>
          <w:szCs w:val="20"/>
          <w:lang w:val="pl-PL"/>
        </w:rPr>
        <w:t>, 11000 Beograd, Srbija</w:t>
      </w:r>
    </w:p>
    <w:p w:rsidR="00262F27" w:rsidRPr="00A9387B" w:rsidRDefault="00262F27" w:rsidP="00262F27">
      <w:pPr>
        <w:spacing w:after="0"/>
        <w:jc w:val="right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color w:val="002060"/>
          <w:sz w:val="20"/>
          <w:szCs w:val="20"/>
          <w:lang w:val="pl-PL"/>
        </w:rPr>
        <w:t>Tel: 011/ 328 26 44, 2624 163</w:t>
      </w:r>
      <w:r w:rsidRPr="00A9387B">
        <w:rPr>
          <w:rFonts w:ascii="Trebuchet MS" w:hAnsi="Trebuchet MS"/>
          <w:color w:val="002060"/>
          <w:sz w:val="20"/>
          <w:szCs w:val="20"/>
          <w:lang w:val="pl-PL"/>
        </w:rPr>
        <w:t xml:space="preserve">  Fax: 011/ 328 27 29  </w:t>
      </w:r>
    </w:p>
    <w:p w:rsidR="00262F27" w:rsidRDefault="00262F27" w:rsidP="00262F27">
      <w:pPr>
        <w:spacing w:after="0"/>
        <w:jc w:val="center"/>
        <w:rPr>
          <w:rFonts w:ascii="Trebuchet MS" w:hAnsi="Trebuchet MS" w:cs="Arial"/>
          <w:b/>
          <w:sz w:val="40"/>
          <w:szCs w:val="40"/>
        </w:rPr>
      </w:pPr>
      <w:r>
        <w:t xml:space="preserve">                                                                                                       </w:t>
      </w:r>
      <w:hyperlink r:id="rId9" w:history="1">
        <w:r w:rsidRPr="00876084">
          <w:rPr>
            <w:rStyle w:val="Hyperlink"/>
            <w:rFonts w:ascii="Trebuchet MS" w:hAnsi="Trebuchet MS"/>
            <w:sz w:val="20"/>
            <w:szCs w:val="20"/>
          </w:rPr>
          <w:t>www.kompas.rs</w:t>
        </w:r>
      </w:hyperlink>
      <w:r>
        <w:rPr>
          <w:rFonts w:ascii="Trebuchet MS" w:hAnsi="Trebuchet MS"/>
          <w:sz w:val="20"/>
          <w:szCs w:val="20"/>
        </w:rPr>
        <w:t xml:space="preserve">     </w:t>
      </w:r>
      <w:r w:rsidRPr="00A9387B">
        <w:rPr>
          <w:rFonts w:ascii="Trebuchet MS" w:hAnsi="Trebuchet MS"/>
          <w:color w:val="002060"/>
          <w:sz w:val="20"/>
          <w:szCs w:val="20"/>
          <w:lang w:val="pl-PL"/>
        </w:rPr>
        <w:t xml:space="preserve">E-mail: </w:t>
      </w:r>
      <w:r>
        <w:rPr>
          <w:rFonts w:ascii="Trebuchet MS" w:hAnsi="Trebuchet MS"/>
          <w:color w:val="002060"/>
          <w:sz w:val="20"/>
          <w:szCs w:val="20"/>
          <w:lang w:val="pl-PL"/>
        </w:rPr>
        <w:t xml:space="preserve"> </w:t>
      </w:r>
      <w:hyperlink r:id="rId10" w:history="1">
        <w:r w:rsidRPr="004D09B2">
          <w:rPr>
            <w:rStyle w:val="Hyperlink"/>
            <w:rFonts w:ascii="Trebuchet MS" w:hAnsi="Trebuchet MS"/>
            <w:sz w:val="20"/>
            <w:szCs w:val="20"/>
            <w:lang w:val="pl-PL"/>
          </w:rPr>
          <w:t>predrag.tesic</w:t>
        </w:r>
        <w:r w:rsidRPr="004D09B2">
          <w:rPr>
            <w:rStyle w:val="Hyperlink"/>
            <w:rFonts w:ascii="Trebuchet MS" w:hAnsi="Trebuchet MS"/>
            <w:sz w:val="20"/>
            <w:szCs w:val="20"/>
            <w:lang w:val="it-IT"/>
          </w:rPr>
          <w:t>@kompas.rs</w:t>
        </w:r>
      </w:hyperlink>
    </w:p>
    <w:p w:rsidR="00262F27" w:rsidRPr="00262F27" w:rsidRDefault="00262F27" w:rsidP="00262F27">
      <w:pPr>
        <w:spacing w:after="0"/>
        <w:jc w:val="center"/>
        <w:rPr>
          <w:rFonts w:ascii="Trebuchet MS" w:hAnsi="Trebuchet MS" w:cs="Arial"/>
          <w:b/>
          <w:sz w:val="16"/>
          <w:szCs w:val="16"/>
        </w:rPr>
      </w:pPr>
    </w:p>
    <w:p w:rsidR="00AA3537" w:rsidRDefault="00376125" w:rsidP="00262F27">
      <w:pPr>
        <w:spacing w:after="0"/>
        <w:jc w:val="center"/>
        <w:rPr>
          <w:rFonts w:ascii="Trebuchet MS" w:hAnsi="Trebuchet MS" w:cs="Arial"/>
          <w:b/>
          <w:sz w:val="44"/>
          <w:szCs w:val="44"/>
        </w:rPr>
      </w:pPr>
      <w:r>
        <w:rPr>
          <w:rFonts w:ascii="Trebuchet MS" w:hAnsi="Trebuchet MS" w:cs="Arial"/>
          <w:b/>
          <w:noProof/>
          <w:sz w:val="40"/>
          <w:szCs w:val="40"/>
          <w:lang w:val="en-US" w:eastAsia="en-US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7" type="#_x0000_t160" style="position:absolute;left:0;text-align:left;margin-left:42pt;margin-top:9.95pt;width:429.55pt;height:82.5pt;z-index:-251658240" adj=",10800" fillcolor="black">
            <v:shadow color="#868686"/>
            <v:textpath style="font-family:&quot;Trebuchet MS&quot;;font-size:28pt;v-text-kern:t" trim="t" fitpath="t" xscale="f" string="MADEexpo  - MILANO&#10;  02 - 06.10.2013."/>
          </v:shape>
        </w:pict>
      </w:r>
    </w:p>
    <w:p w:rsidR="00AA3537" w:rsidRPr="00241D48" w:rsidRDefault="00AA3537" w:rsidP="00262F27">
      <w:pPr>
        <w:spacing w:after="0"/>
        <w:jc w:val="center"/>
        <w:rPr>
          <w:rFonts w:ascii="Trebuchet MS" w:hAnsi="Trebuchet MS" w:cs="Arial"/>
          <w:b/>
          <w:sz w:val="40"/>
          <w:szCs w:val="40"/>
        </w:rPr>
      </w:pPr>
    </w:p>
    <w:p w:rsidR="00AA3537" w:rsidRPr="00241D48" w:rsidRDefault="00AA3537" w:rsidP="00262F27">
      <w:pPr>
        <w:spacing w:after="0"/>
        <w:jc w:val="center"/>
        <w:rPr>
          <w:rFonts w:ascii="Trebuchet MS" w:hAnsi="Trebuchet MS" w:cs="Arial"/>
          <w:b/>
          <w:sz w:val="40"/>
          <w:szCs w:val="40"/>
        </w:rPr>
      </w:pPr>
    </w:p>
    <w:p w:rsidR="00AA3537" w:rsidRDefault="00AA3537" w:rsidP="00262F27">
      <w:pPr>
        <w:spacing w:after="0"/>
        <w:jc w:val="center"/>
        <w:rPr>
          <w:rFonts w:ascii="Trebuchet MS" w:hAnsi="Trebuchet MS" w:cs="Arial"/>
          <w:b/>
          <w:sz w:val="44"/>
          <w:szCs w:val="44"/>
        </w:rPr>
      </w:pPr>
    </w:p>
    <w:p w:rsidR="00AA3537" w:rsidRDefault="00262F27" w:rsidP="00AA3537">
      <w:pPr>
        <w:spacing w:after="0"/>
        <w:jc w:val="center"/>
        <w:rPr>
          <w:rFonts w:ascii="Trebuchet MS" w:hAnsi="Trebuchet MS" w:cs="Trebuchet MS"/>
          <w:b/>
          <w:sz w:val="32"/>
          <w:szCs w:val="32"/>
        </w:rPr>
      </w:pPr>
      <w:r w:rsidRPr="00241D48">
        <w:rPr>
          <w:rFonts w:ascii="Trebuchet MS" w:hAnsi="Trebuchet MS" w:cs="Arial"/>
          <w:b/>
          <w:sz w:val="32"/>
          <w:szCs w:val="32"/>
        </w:rPr>
        <w:t xml:space="preserve">KOMPAS VAS VODI U </w:t>
      </w:r>
      <w:r w:rsidR="00AA3537" w:rsidRPr="00241D48">
        <w:rPr>
          <w:rFonts w:ascii="Trebuchet MS" w:hAnsi="Trebuchet MS" w:cs="Arial"/>
          <w:b/>
          <w:sz w:val="32"/>
          <w:szCs w:val="32"/>
        </w:rPr>
        <w:t xml:space="preserve">MILANO </w:t>
      </w:r>
      <w:r w:rsidRPr="00241D48">
        <w:rPr>
          <w:rFonts w:ascii="Trebuchet MS" w:hAnsi="Trebuchet MS" w:cs="Arial"/>
          <w:b/>
          <w:sz w:val="32"/>
          <w:szCs w:val="32"/>
        </w:rPr>
        <w:t xml:space="preserve">NA </w:t>
      </w:r>
      <w:proofErr w:type="gramStart"/>
      <w:r w:rsidR="00AA3537" w:rsidRPr="00241D48">
        <w:rPr>
          <w:rFonts w:ascii="Trebuchet MS" w:hAnsi="Trebuchet MS" w:cs="Trebuchet MS"/>
          <w:b/>
          <w:sz w:val="32"/>
          <w:szCs w:val="32"/>
        </w:rPr>
        <w:t>NAJVEĆI  MEĐUNARODNI</w:t>
      </w:r>
      <w:proofErr w:type="gramEnd"/>
      <w:r w:rsidR="00AA3537" w:rsidRPr="00241D48">
        <w:rPr>
          <w:rFonts w:ascii="Trebuchet MS" w:hAnsi="Trebuchet MS" w:cs="Trebuchet MS"/>
          <w:b/>
          <w:sz w:val="32"/>
          <w:szCs w:val="32"/>
        </w:rPr>
        <w:t xml:space="preserve"> SAJAM IZ OBLASTI  GRAĐEVINE, ARHITEKTURE I DIZAJNA U ITALIJI</w:t>
      </w:r>
    </w:p>
    <w:p w:rsidR="00A46F0E" w:rsidRDefault="00422A6E" w:rsidP="00AA3537">
      <w:pPr>
        <w:spacing w:after="0"/>
        <w:jc w:val="center"/>
        <w:rPr>
          <w:rFonts w:ascii="Trebuchet MS" w:hAnsi="Trebuchet MS" w:cs="Trebuchet MS"/>
          <w:b/>
          <w:sz w:val="32"/>
          <w:szCs w:val="32"/>
        </w:rPr>
      </w:pPr>
      <w:r w:rsidRPr="00422A6E">
        <w:rPr>
          <w:rFonts w:ascii="Trebuchet MS" w:hAnsi="Trebuchet MS" w:cs="Trebuchet MS"/>
          <w:b/>
          <w:noProof/>
          <w:sz w:val="32"/>
          <w:szCs w:val="32"/>
        </w:rPr>
        <w:drawing>
          <wp:inline distT="0" distB="0" distL="0" distR="0">
            <wp:extent cx="3467100" cy="876300"/>
            <wp:effectExtent l="19050" t="0" r="0" b="0"/>
            <wp:docPr id="10" name="Slika 1" descr="http://www.madeexpo.it/images/logo_madeexp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eexpo.it/images/logo_madeexpo_201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37" w:rsidRPr="004C296A" w:rsidRDefault="00AA3537" w:rsidP="00AA3537">
      <w:pPr>
        <w:pStyle w:val="BodyText"/>
        <w:jc w:val="both"/>
        <w:rPr>
          <w:rFonts w:ascii="Trebuchet MS" w:hAnsi="Trebuchet MS" w:cs="Trebuchet MS"/>
        </w:rPr>
      </w:pPr>
      <w:proofErr w:type="spellStart"/>
      <w:r w:rsidRPr="004C296A">
        <w:rPr>
          <w:rFonts w:ascii="Trebuchet MS" w:hAnsi="Trebuchet MS" w:cs="Trebuchet MS"/>
          <w:b w:val="0"/>
          <w:bCs w:val="0"/>
        </w:rPr>
        <w:t>Kraći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opis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tema</w:t>
      </w:r>
      <w:proofErr w:type="spellEnd"/>
      <w:r w:rsidRPr="004C296A">
        <w:rPr>
          <w:rFonts w:ascii="Trebuchet MS" w:hAnsi="Trebuchet MS" w:cs="Trebuchet MS"/>
        </w:rPr>
        <w:t xml:space="preserve">: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konstrukcije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građevinski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materijali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(</w:t>
      </w:r>
      <w:r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materijali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montažni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elementi</w:t>
      </w:r>
      <w:proofErr w:type="spellEnd"/>
      <w:r w:rsidRPr="004C296A">
        <w:rPr>
          <w:rFonts w:ascii="Trebuchet MS" w:hAnsi="Trebuchet MS" w:cs="Trebuchet MS"/>
          <w:bCs w:val="0"/>
        </w:rPr>
        <w:t>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hidroizolacija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sanacije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zaštita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okoline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inženjerstvo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komponente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)</w:t>
      </w:r>
      <w:r>
        <w:rPr>
          <w:rFonts w:ascii="Trebuchet MS" w:hAnsi="Trebuchet MS" w:cs="Trebuchet MS"/>
          <w:bCs w:val="0"/>
        </w:rPr>
        <w:t>,</w:t>
      </w:r>
      <w:r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izgradnja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(</w:t>
      </w:r>
      <w:r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fasade</w:t>
      </w:r>
      <w:proofErr w:type="spellEnd"/>
      <w:r w:rsidRPr="004C296A">
        <w:rPr>
          <w:rFonts w:ascii="Trebuchet MS" w:hAnsi="Trebuchet MS" w:cs="Trebuchet MS"/>
          <w:bCs w:val="0"/>
        </w:rPr>
        <w:t>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prozori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vrata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zaštita</w:t>
      </w:r>
      <w:proofErr w:type="spellEnd"/>
      <w:r w:rsidRPr="004C296A">
        <w:rPr>
          <w:rFonts w:ascii="Trebuchet MS" w:hAnsi="Trebuchet MS" w:cs="Trebuchet MS"/>
          <w:bCs w:val="0"/>
        </w:rPr>
        <w:t xml:space="preserve"> od </w:t>
      </w:r>
      <w:proofErr w:type="spellStart"/>
      <w:r w:rsidRPr="004C296A">
        <w:rPr>
          <w:rFonts w:ascii="Trebuchet MS" w:hAnsi="Trebuchet MS" w:cs="Trebuchet MS"/>
          <w:bCs w:val="0"/>
        </w:rPr>
        <w:t>sunce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staklo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krovovi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automatizacija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dizajn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enterijera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eksterijera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tehnologije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oprema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za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proizvodnju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)</w:t>
      </w:r>
      <w:r>
        <w:rPr>
          <w:rFonts w:ascii="Trebuchet MS" w:hAnsi="Trebuchet MS" w:cs="Trebuchet MS"/>
          <w:b w:val="0"/>
          <w:bCs w:val="0"/>
        </w:rPr>
        <w:t>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unutrašnja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arhitektura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(</w:t>
      </w:r>
      <w:r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materijali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montažni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elementi</w:t>
      </w:r>
      <w:proofErr w:type="spellEnd"/>
      <w:r w:rsidRPr="004C296A">
        <w:rPr>
          <w:rFonts w:ascii="Trebuchet MS" w:hAnsi="Trebuchet MS" w:cs="Trebuchet MS"/>
          <w:bCs w:val="0"/>
        </w:rPr>
        <w:t>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dorada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stepenice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liftovi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roletne</w:t>
      </w:r>
      <w:proofErr w:type="spellEnd"/>
      <w:r>
        <w:rPr>
          <w:rFonts w:ascii="Trebuchet MS" w:hAnsi="Trebuchet MS" w:cs="Trebuchet MS"/>
          <w:bCs w:val="0"/>
        </w:rPr>
        <w:t>),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postrojenj</w:t>
      </w:r>
      <w:r>
        <w:rPr>
          <w:rFonts w:ascii="Trebuchet MS" w:hAnsi="Trebuchet MS" w:cs="Trebuchet MS"/>
          <w:b w:val="0"/>
          <w:bCs w:val="0"/>
        </w:rPr>
        <w:t>a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i </w:t>
      </w:r>
      <w:proofErr w:type="spellStart"/>
      <w:r>
        <w:rPr>
          <w:rFonts w:ascii="Trebuchet MS" w:hAnsi="Trebuchet MS" w:cs="Trebuchet MS"/>
          <w:b w:val="0"/>
          <w:bCs w:val="0"/>
        </w:rPr>
        <w:t>izvori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>
        <w:rPr>
          <w:rFonts w:ascii="Trebuchet MS" w:hAnsi="Trebuchet MS" w:cs="Trebuchet MS"/>
          <w:b w:val="0"/>
          <w:bCs w:val="0"/>
        </w:rPr>
        <w:t>obnovljenih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>
        <w:rPr>
          <w:rFonts w:ascii="Trebuchet MS" w:hAnsi="Trebuchet MS" w:cs="Trebuchet MS"/>
          <w:b w:val="0"/>
          <w:bCs w:val="0"/>
        </w:rPr>
        <w:t>energija</w:t>
      </w:r>
      <w:proofErr w:type="spellEnd"/>
      <w:r>
        <w:rPr>
          <w:rFonts w:ascii="Trebuchet MS" w:hAnsi="Trebuchet MS" w:cs="Trebuchet MS"/>
          <w:b w:val="0"/>
          <w:bCs w:val="0"/>
        </w:rPr>
        <w:t>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lanac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izgradnje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(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planiranja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usluge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rešenja</w:t>
      </w:r>
      <w:proofErr w:type="spellEnd"/>
      <w:r>
        <w:rPr>
          <w:rFonts w:ascii="Trebuchet MS" w:hAnsi="Trebuchet MS" w:cs="Trebuchet MS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)</w:t>
      </w:r>
      <w:r>
        <w:rPr>
          <w:rFonts w:ascii="Trebuchet MS" w:hAnsi="Trebuchet MS" w:cs="Trebuchet MS"/>
          <w:b w:val="0"/>
          <w:bCs w:val="0"/>
        </w:rPr>
        <w:t>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primena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informacion</w:t>
      </w:r>
      <w:r>
        <w:rPr>
          <w:rFonts w:ascii="Trebuchet MS" w:hAnsi="Trebuchet MS" w:cs="Trebuchet MS"/>
          <w:b w:val="0"/>
          <w:bCs w:val="0"/>
        </w:rPr>
        <w:t>ih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>
        <w:rPr>
          <w:rFonts w:ascii="Trebuchet MS" w:hAnsi="Trebuchet MS" w:cs="Trebuchet MS"/>
          <w:b w:val="0"/>
          <w:bCs w:val="0"/>
        </w:rPr>
        <w:t>tehnologija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u </w:t>
      </w:r>
      <w:proofErr w:type="spellStart"/>
      <w:r>
        <w:rPr>
          <w:rFonts w:ascii="Trebuchet MS" w:hAnsi="Trebuchet MS" w:cs="Trebuchet MS"/>
          <w:b w:val="0"/>
          <w:bCs w:val="0"/>
        </w:rPr>
        <w:t>građevinarstvu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gradilišta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oprema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tehologije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rešenja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– </w:t>
      </w:r>
      <w:proofErr w:type="spellStart"/>
      <w:r w:rsidRPr="004C296A">
        <w:rPr>
          <w:rFonts w:ascii="Trebuchet MS" w:hAnsi="Trebuchet MS" w:cs="Trebuchet MS"/>
          <w:bCs w:val="0"/>
        </w:rPr>
        <w:t>oprema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mašine</w:t>
      </w:r>
      <w:proofErr w:type="spellEnd"/>
      <w:r w:rsidRPr="004C296A">
        <w:rPr>
          <w:rFonts w:ascii="Trebuchet MS" w:hAnsi="Trebuchet MS" w:cs="Trebuchet MS"/>
          <w:bCs w:val="0"/>
        </w:rPr>
        <w:t xml:space="preserve"> i </w:t>
      </w:r>
      <w:proofErr w:type="spellStart"/>
      <w:r w:rsidRPr="004C296A">
        <w:rPr>
          <w:rFonts w:ascii="Trebuchet MS" w:hAnsi="Trebuchet MS" w:cs="Trebuchet MS"/>
          <w:bCs w:val="0"/>
        </w:rPr>
        <w:t>postrojenja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Cs w:val="0"/>
        </w:rPr>
        <w:t>merna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ispitna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tehnika</w:t>
      </w:r>
      <w:proofErr w:type="spellEnd"/>
      <w:r w:rsidRPr="004C296A">
        <w:rPr>
          <w:rFonts w:ascii="Trebuchet MS" w:hAnsi="Trebuchet MS" w:cs="Trebuchet MS"/>
          <w:bCs w:val="0"/>
        </w:rPr>
        <w:t xml:space="preserve">, </w:t>
      </w:r>
      <w:r>
        <w:rPr>
          <w:rFonts w:ascii="Trebuchet MS" w:hAnsi="Trebuchet MS" w:cs="Trebuchet MS"/>
          <w:bCs w:val="0"/>
        </w:rPr>
        <w:t xml:space="preserve">( </w:t>
      </w:r>
      <w:proofErr w:type="spellStart"/>
      <w:r w:rsidRPr="004C296A">
        <w:rPr>
          <w:rFonts w:ascii="Trebuchet MS" w:hAnsi="Trebuchet MS" w:cs="Trebuchet MS"/>
          <w:bCs w:val="0"/>
        </w:rPr>
        <w:t>alati</w:t>
      </w:r>
      <w:proofErr w:type="spellEnd"/>
      <w:r w:rsidRPr="004C296A">
        <w:rPr>
          <w:rFonts w:ascii="Trebuchet MS" w:hAnsi="Trebuchet MS" w:cs="Trebuchet MS"/>
          <w:bCs w:val="0"/>
        </w:rPr>
        <w:t xml:space="preserve">   i </w:t>
      </w:r>
      <w:proofErr w:type="spellStart"/>
      <w:r w:rsidRPr="004C296A">
        <w:rPr>
          <w:rFonts w:ascii="Trebuchet MS" w:hAnsi="Trebuchet MS" w:cs="Trebuchet MS"/>
          <w:bCs w:val="0"/>
        </w:rPr>
        <w:t>zaštita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na</w:t>
      </w:r>
      <w:proofErr w:type="spellEnd"/>
      <w:r w:rsidRPr="004C296A">
        <w:rPr>
          <w:rFonts w:ascii="Trebuchet MS" w:hAnsi="Trebuchet MS" w:cs="Trebuchet MS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Cs w:val="0"/>
        </w:rPr>
        <w:t>radu</w:t>
      </w:r>
      <w:proofErr w:type="spellEnd"/>
      <w:r>
        <w:rPr>
          <w:rFonts w:ascii="Trebuchet MS" w:hAnsi="Trebuchet MS" w:cs="Trebuchet MS"/>
          <w:b w:val="0"/>
          <w:bCs w:val="0"/>
        </w:rPr>
        <w:t xml:space="preserve"> </w:t>
      </w:r>
      <w:r w:rsidRPr="00B261E5">
        <w:rPr>
          <w:rFonts w:ascii="Trebuchet MS" w:hAnsi="Trebuchet MS" w:cs="Trebuchet MS"/>
          <w:bCs w:val="0"/>
        </w:rPr>
        <w:t>),</w:t>
      </w:r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urbanizam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sportski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treni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, </w:t>
      </w:r>
      <w:proofErr w:type="spellStart"/>
      <w:r w:rsidRPr="004C296A">
        <w:rPr>
          <w:rFonts w:ascii="Trebuchet MS" w:hAnsi="Trebuchet MS" w:cs="Trebuchet MS"/>
          <w:b w:val="0"/>
          <w:bCs w:val="0"/>
        </w:rPr>
        <w:t>bazeni</w:t>
      </w:r>
      <w:proofErr w:type="spellEnd"/>
      <w:r w:rsidRPr="004C296A">
        <w:rPr>
          <w:rFonts w:ascii="Trebuchet MS" w:hAnsi="Trebuchet MS" w:cs="Trebuchet MS"/>
          <w:b w:val="0"/>
          <w:bCs w:val="0"/>
        </w:rPr>
        <w:t xml:space="preserve"> I fitness.</w:t>
      </w:r>
      <w:r w:rsidRPr="004C296A">
        <w:rPr>
          <w:rFonts w:ascii="Trebuchet MS" w:hAnsi="Trebuchet MS" w:cs="Trebuchet MS"/>
        </w:rPr>
        <w:t xml:space="preserve"> </w:t>
      </w:r>
    </w:p>
    <w:p w:rsidR="00AA3537" w:rsidRDefault="00AA3537" w:rsidP="00AA3537">
      <w:pPr>
        <w:pStyle w:val="BodyText"/>
        <w:jc w:val="both"/>
      </w:pPr>
      <w:proofErr w:type="spellStart"/>
      <w:r w:rsidRPr="00755777">
        <w:rPr>
          <w:rFonts w:ascii="Trebuchet MS" w:hAnsi="Trebuchet MS" w:cs="Trebuchet MS"/>
          <w:b w:val="0"/>
          <w:bCs w:val="0"/>
        </w:rPr>
        <w:t>Za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755777">
        <w:rPr>
          <w:rFonts w:ascii="Trebuchet MS" w:hAnsi="Trebuchet MS" w:cs="Trebuchet MS"/>
          <w:b w:val="0"/>
          <w:bCs w:val="0"/>
        </w:rPr>
        <w:t>šire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i </w:t>
      </w:r>
      <w:proofErr w:type="spellStart"/>
      <w:r w:rsidRPr="00755777">
        <w:rPr>
          <w:rFonts w:ascii="Trebuchet MS" w:hAnsi="Trebuchet MS" w:cs="Trebuchet MS"/>
          <w:b w:val="0"/>
          <w:bCs w:val="0"/>
        </w:rPr>
        <w:t>stručne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755777">
        <w:rPr>
          <w:rFonts w:ascii="Trebuchet MS" w:hAnsi="Trebuchet MS" w:cs="Trebuchet MS"/>
          <w:b w:val="0"/>
          <w:bCs w:val="0"/>
        </w:rPr>
        <w:t>teme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proofErr w:type="gramStart"/>
      <w:r w:rsidRPr="00755777">
        <w:rPr>
          <w:rFonts w:ascii="Trebuchet MS" w:hAnsi="Trebuchet MS" w:cs="Trebuchet MS"/>
          <w:b w:val="0"/>
          <w:bCs w:val="0"/>
        </w:rPr>
        <w:t>izložbe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 </w:t>
      </w:r>
      <w:proofErr w:type="spellStart"/>
      <w:r w:rsidRPr="00755777">
        <w:rPr>
          <w:rFonts w:ascii="Trebuchet MS" w:hAnsi="Trebuchet MS" w:cs="Trebuchet MS"/>
          <w:b w:val="0"/>
          <w:bCs w:val="0"/>
        </w:rPr>
        <w:t>molimo</w:t>
      </w:r>
      <w:proofErr w:type="spellEnd"/>
      <w:proofErr w:type="gramEnd"/>
      <w:r w:rsidRPr="00755777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755777">
        <w:rPr>
          <w:rFonts w:ascii="Trebuchet MS" w:hAnsi="Trebuchet MS" w:cs="Trebuchet MS"/>
          <w:b w:val="0"/>
          <w:bCs w:val="0"/>
        </w:rPr>
        <w:t>posetite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</w:t>
      </w:r>
      <w:proofErr w:type="spellStart"/>
      <w:r w:rsidRPr="00755777">
        <w:rPr>
          <w:rFonts w:ascii="Trebuchet MS" w:hAnsi="Trebuchet MS" w:cs="Trebuchet MS"/>
          <w:b w:val="0"/>
          <w:bCs w:val="0"/>
        </w:rPr>
        <w:t>sajt</w:t>
      </w:r>
      <w:proofErr w:type="spellEnd"/>
      <w:r w:rsidRPr="00755777">
        <w:rPr>
          <w:rFonts w:ascii="Trebuchet MS" w:hAnsi="Trebuchet MS" w:cs="Trebuchet MS"/>
          <w:b w:val="0"/>
          <w:bCs w:val="0"/>
        </w:rPr>
        <w:t xml:space="preserve"> : </w:t>
      </w:r>
      <w:r w:rsidRPr="00755777">
        <w:rPr>
          <w:rStyle w:val="HTMLCite"/>
          <w:rFonts w:ascii="Trebuchet MS" w:hAnsi="Trebuchet MS" w:cs="Trebuchet MS"/>
          <w:b w:val="0"/>
          <w:bCs w:val="0"/>
          <w:sz w:val="28"/>
        </w:rPr>
        <w:t xml:space="preserve"> </w:t>
      </w:r>
      <w:hyperlink r:id="rId12" w:history="1">
        <w:r w:rsidRPr="00755777">
          <w:rPr>
            <w:rStyle w:val="Hyperlink"/>
            <w:rFonts w:ascii="Trebuchet MS" w:hAnsi="Trebuchet MS" w:cs="Trebuchet MS"/>
            <w:b w:val="0"/>
            <w:bCs w:val="0"/>
          </w:rPr>
          <w:t>www.madeexpo.it</w:t>
        </w:r>
      </w:hyperlink>
    </w:p>
    <w:p w:rsidR="00F7364A" w:rsidRDefault="00F7364A" w:rsidP="00F7364A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:rsidR="00F7364A" w:rsidRPr="00122725" w:rsidRDefault="0073469B" w:rsidP="00F7364A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POLAZAK:   02</w:t>
      </w:r>
      <w:r w:rsidR="00241D48">
        <w:rPr>
          <w:rFonts w:ascii="Trebuchet MS" w:hAnsi="Trebuchet MS" w:cs="Trebuchet MS"/>
          <w:b w:val="0"/>
          <w:bCs w:val="0"/>
          <w:sz w:val="22"/>
          <w:szCs w:val="22"/>
        </w:rPr>
        <w:t>.10.2013</w:t>
      </w:r>
      <w:r w:rsidR="00F7364A" w:rsidRPr="00122725">
        <w:rPr>
          <w:rFonts w:ascii="Trebuchet MS" w:hAnsi="Trebuchet MS" w:cs="Trebuchet MS"/>
          <w:b w:val="0"/>
          <w:bCs w:val="0"/>
          <w:sz w:val="22"/>
          <w:szCs w:val="22"/>
        </w:rPr>
        <w:t xml:space="preserve">.    </w:t>
      </w:r>
    </w:p>
    <w:p w:rsidR="00F7364A" w:rsidRPr="00122725" w:rsidRDefault="0073469B" w:rsidP="00F7364A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POVRATAK: 06</w:t>
      </w:r>
      <w:r w:rsidR="00241D48">
        <w:rPr>
          <w:rFonts w:ascii="Trebuchet MS" w:hAnsi="Trebuchet MS" w:cs="Trebuchet MS"/>
          <w:b w:val="0"/>
          <w:bCs w:val="0"/>
          <w:sz w:val="22"/>
          <w:szCs w:val="22"/>
        </w:rPr>
        <w:t>.10.2013</w:t>
      </w:r>
      <w:r w:rsidR="00F7364A" w:rsidRPr="00122725">
        <w:rPr>
          <w:rFonts w:ascii="Trebuchet MS" w:hAnsi="Trebuchet MS" w:cs="Trebuchet MS"/>
          <w:b w:val="0"/>
          <w:bCs w:val="0"/>
          <w:sz w:val="22"/>
          <w:szCs w:val="22"/>
        </w:rPr>
        <w:t xml:space="preserve">.                                                                </w:t>
      </w:r>
      <w:r w:rsidR="00F7364A">
        <w:rPr>
          <w:rFonts w:ascii="Trebuchet MS" w:hAnsi="Trebuchet MS" w:cs="Trebuchet MS"/>
          <w:b w:val="0"/>
          <w:bCs w:val="0"/>
          <w:sz w:val="22"/>
          <w:szCs w:val="22"/>
        </w:rPr>
        <w:t xml:space="preserve">                </w:t>
      </w:r>
      <w:r w:rsidR="00F7364A" w:rsidRPr="00122725">
        <w:rPr>
          <w:rFonts w:ascii="Trebuchet MS" w:hAnsi="Trebuchet MS" w:cs="Trebuchet MS"/>
          <w:b w:val="0"/>
          <w:bCs w:val="0"/>
          <w:sz w:val="22"/>
          <w:szCs w:val="22"/>
        </w:rPr>
        <w:t xml:space="preserve"> 5 </w:t>
      </w:r>
      <w:r w:rsidR="00F7364A">
        <w:rPr>
          <w:rFonts w:ascii="Trebuchet MS" w:hAnsi="Trebuchet MS" w:cs="Trebuchet MS"/>
          <w:b w:val="0"/>
          <w:bCs w:val="0"/>
          <w:sz w:val="22"/>
          <w:szCs w:val="22"/>
        </w:rPr>
        <w:t xml:space="preserve">  </w:t>
      </w:r>
      <w:r w:rsidR="00F7364A" w:rsidRPr="00122725">
        <w:rPr>
          <w:rFonts w:ascii="Trebuchet MS" w:hAnsi="Trebuchet MS" w:cs="Trebuchet MS"/>
          <w:b w:val="0"/>
          <w:bCs w:val="0"/>
          <w:sz w:val="22"/>
          <w:szCs w:val="22"/>
        </w:rPr>
        <w:t xml:space="preserve">DANA / AVIONOM </w:t>
      </w:r>
    </w:p>
    <w:p w:rsidR="00F7364A" w:rsidRDefault="00F7364A" w:rsidP="00F7364A">
      <w:pPr>
        <w:spacing w:after="0"/>
        <w:jc w:val="both"/>
        <w:rPr>
          <w:rFonts w:ascii="Trebuchet MS" w:hAnsi="Trebuchet MS" w:cs="Trebuchet MS"/>
          <w:b/>
          <w:bCs/>
        </w:rPr>
      </w:pPr>
    </w:p>
    <w:p w:rsidR="00F7364A" w:rsidRPr="00122725" w:rsidRDefault="00F7364A" w:rsidP="00F7364A">
      <w:pPr>
        <w:spacing w:after="0"/>
        <w:jc w:val="both"/>
        <w:rPr>
          <w:rFonts w:ascii="Trebuchet MS" w:hAnsi="Trebuchet MS" w:cs="Trebuchet MS"/>
          <w:b/>
          <w:bCs/>
        </w:rPr>
      </w:pPr>
      <w:proofErr w:type="gramStart"/>
      <w:r w:rsidRPr="00122725">
        <w:rPr>
          <w:rFonts w:ascii="Trebuchet MS" w:hAnsi="Trebuchet MS" w:cs="Trebuchet MS"/>
          <w:b/>
          <w:bCs/>
        </w:rPr>
        <w:t>PROGRAM  PUTOVANJA</w:t>
      </w:r>
      <w:proofErr w:type="gramEnd"/>
      <w:r w:rsidRPr="00122725">
        <w:rPr>
          <w:rFonts w:ascii="Trebuchet MS" w:hAnsi="Trebuchet MS" w:cs="Trebuchet MS"/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8714"/>
      </w:tblGrid>
      <w:tr w:rsidR="00F7364A" w:rsidRPr="00D01B57" w:rsidTr="00F7364A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A" w:rsidRPr="003065F8" w:rsidRDefault="00F7364A" w:rsidP="00F7364A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 w:rsidRPr="003065F8">
              <w:rPr>
                <w:rFonts w:ascii="Trebuchet MS" w:hAnsi="Trebuchet MS" w:cs="Trebuchet MS"/>
                <w:b/>
                <w:bCs/>
              </w:rPr>
              <w:t>DAN</w:t>
            </w:r>
          </w:p>
          <w:p w:rsidR="00F7364A" w:rsidRPr="003065F8" w:rsidRDefault="000334A4" w:rsidP="00F7364A">
            <w:pPr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    02</w:t>
            </w:r>
            <w:r w:rsidR="00F7364A" w:rsidRPr="003065F8">
              <w:rPr>
                <w:rFonts w:ascii="Trebuchet MS" w:hAnsi="Trebuchet MS" w:cs="Trebuchet MS"/>
                <w:i/>
                <w:iCs/>
              </w:rPr>
              <w:t>.10.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A" w:rsidRPr="003065F8" w:rsidRDefault="00F7364A" w:rsidP="00F7364A">
            <w:pPr>
              <w:jc w:val="both"/>
              <w:rPr>
                <w:rFonts w:ascii="Trebuchet MS" w:hAnsi="Trebuchet MS" w:cs="Trebuchet MS"/>
                <w:b/>
                <w:bCs/>
              </w:rPr>
            </w:pPr>
            <w:proofErr w:type="spellStart"/>
            <w:r w:rsidRPr="003065F8">
              <w:rPr>
                <w:rFonts w:ascii="Trebuchet MS" w:hAnsi="Trebuchet MS" w:cs="Trebuchet MS"/>
              </w:rPr>
              <w:t>Skup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učesnika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putovanja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na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aerodromu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Beograd u 14,10 h. </w:t>
            </w:r>
            <w:proofErr w:type="spellStart"/>
            <w:r w:rsidRPr="003065F8">
              <w:rPr>
                <w:rFonts w:ascii="Trebuchet MS" w:hAnsi="Trebuchet MS" w:cs="Trebuchet MS"/>
              </w:rPr>
              <w:t>Podela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dokumenata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za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put i </w:t>
            </w:r>
            <w:proofErr w:type="spellStart"/>
            <w:r w:rsidRPr="003065F8">
              <w:rPr>
                <w:rFonts w:ascii="Trebuchet MS" w:hAnsi="Trebuchet MS" w:cs="Trebuchet MS"/>
              </w:rPr>
              <w:t>poletanje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za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Milano </w:t>
            </w:r>
            <w:proofErr w:type="spellStart"/>
            <w:r w:rsidRPr="003065F8">
              <w:rPr>
                <w:rFonts w:ascii="Trebuchet MS" w:hAnsi="Trebuchet MS" w:cs="Trebuchet MS"/>
              </w:rPr>
              <w:t>sa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JU 416 u 15,3</w:t>
            </w:r>
            <w:r w:rsidRPr="003065F8">
              <w:rPr>
                <w:rFonts w:ascii="Trebuchet MS" w:hAnsi="Trebuchet MS" w:cs="Trebuchet MS"/>
              </w:rPr>
              <w:t xml:space="preserve">0 h. </w:t>
            </w:r>
            <w:proofErr w:type="spellStart"/>
            <w:r w:rsidRPr="003065F8">
              <w:rPr>
                <w:rFonts w:ascii="Trebuchet MS" w:hAnsi="Trebuchet MS" w:cs="Trebuchet MS"/>
              </w:rPr>
              <w:t>Sletanje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u </w:t>
            </w:r>
            <w:r w:rsidR="000334A4">
              <w:rPr>
                <w:rFonts w:ascii="Trebuchet MS" w:hAnsi="Trebuchet MS" w:cs="Trebuchet MS"/>
              </w:rPr>
              <w:t xml:space="preserve">Milano </w:t>
            </w:r>
            <w:proofErr w:type="spellStart"/>
            <w:r w:rsidR="000334A4">
              <w:rPr>
                <w:rFonts w:ascii="Trebuchet MS" w:hAnsi="Trebuchet MS" w:cs="Trebuchet MS"/>
              </w:rPr>
              <w:t>na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="000334A4">
              <w:rPr>
                <w:rFonts w:ascii="Trebuchet MS" w:hAnsi="Trebuchet MS" w:cs="Trebuchet MS"/>
              </w:rPr>
              <w:t>aerodrom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="000334A4">
              <w:rPr>
                <w:rFonts w:ascii="Trebuchet MS" w:hAnsi="Trebuchet MS" w:cs="Trebuchet MS"/>
              </w:rPr>
              <w:t>Malpensa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u 17</w:t>
            </w:r>
            <w:r w:rsidRPr="003065F8">
              <w:rPr>
                <w:rFonts w:ascii="Trebuchet MS" w:hAnsi="Trebuchet MS" w:cs="Trebuchet MS"/>
              </w:rPr>
              <w:t>,20 h. Tran</w:t>
            </w:r>
            <w:r>
              <w:rPr>
                <w:rFonts w:ascii="Trebuchet MS" w:hAnsi="Trebuchet MS" w:cs="Trebuchet MS"/>
              </w:rPr>
              <w:t xml:space="preserve">sfer do </w:t>
            </w:r>
            <w:proofErr w:type="spellStart"/>
            <w:r>
              <w:rPr>
                <w:rFonts w:ascii="Trebuchet MS" w:hAnsi="Trebuchet MS" w:cs="Trebuchet MS"/>
              </w:rPr>
              <w:t>hotela</w:t>
            </w:r>
            <w:proofErr w:type="spellEnd"/>
            <w:r>
              <w:rPr>
                <w:rFonts w:ascii="Trebuchet MS" w:hAnsi="Trebuchet MS" w:cs="Trebuchet MS"/>
              </w:rPr>
              <w:t xml:space="preserve">. </w:t>
            </w:r>
            <w:proofErr w:type="spellStart"/>
            <w:r>
              <w:rPr>
                <w:rFonts w:ascii="Trebuchet MS" w:hAnsi="Trebuchet MS" w:cs="Trebuchet MS"/>
              </w:rPr>
              <w:t>Smeštaj</w:t>
            </w:r>
            <w:proofErr w:type="spellEnd"/>
            <w:r>
              <w:rPr>
                <w:rFonts w:ascii="Trebuchet MS" w:hAnsi="Trebuchet MS" w:cs="Trebuchet MS"/>
              </w:rPr>
              <w:t xml:space="preserve"> u hotel.</w:t>
            </w:r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Noćenje</w:t>
            </w:r>
            <w:proofErr w:type="spellEnd"/>
            <w:r w:rsidRPr="003065F8">
              <w:rPr>
                <w:rFonts w:ascii="Trebuchet MS" w:hAnsi="Trebuchet MS" w:cs="Trebuchet MS"/>
              </w:rPr>
              <w:t>.</w:t>
            </w:r>
          </w:p>
        </w:tc>
      </w:tr>
      <w:tr w:rsidR="00F7364A" w:rsidRPr="00D01B57" w:rsidTr="00F7364A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A" w:rsidRPr="004C296A" w:rsidRDefault="00F7364A" w:rsidP="00F7364A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3065F8">
              <w:rPr>
                <w:rFonts w:ascii="Trebuchet MS" w:hAnsi="Trebuchet MS" w:cs="Trebuchet MS"/>
                <w:b/>
                <w:bCs/>
              </w:rPr>
              <w:t xml:space="preserve"> 2 – 4. DAN</w:t>
            </w:r>
            <w:r w:rsidR="000334A4">
              <w:rPr>
                <w:rFonts w:ascii="Trebuchet MS" w:hAnsi="Trebuchet MS" w:cs="Trebuchet MS"/>
                <w:i/>
                <w:iCs/>
              </w:rPr>
              <w:t xml:space="preserve"> 03-05</w:t>
            </w:r>
            <w:r w:rsidRPr="003065F8">
              <w:rPr>
                <w:rFonts w:ascii="Trebuchet MS" w:hAnsi="Trebuchet MS" w:cs="Trebuchet MS"/>
                <w:i/>
                <w:iCs/>
              </w:rPr>
              <w:t>.10.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A" w:rsidRPr="003065F8" w:rsidRDefault="00F7364A" w:rsidP="00F7364A">
            <w:pPr>
              <w:jc w:val="both"/>
              <w:rPr>
                <w:rFonts w:ascii="Trebuchet MS" w:hAnsi="Trebuchet MS" w:cs="Trebuchet MS"/>
              </w:rPr>
            </w:pPr>
            <w:proofErr w:type="spellStart"/>
            <w:r w:rsidRPr="003065F8">
              <w:rPr>
                <w:rFonts w:ascii="Trebuchet MS" w:hAnsi="Trebuchet MS" w:cs="Trebuchet MS"/>
              </w:rPr>
              <w:t>Doručak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. </w:t>
            </w:r>
            <w:proofErr w:type="spellStart"/>
            <w:r w:rsidRPr="003065F8">
              <w:rPr>
                <w:rFonts w:ascii="Trebuchet MS" w:hAnsi="Trebuchet MS" w:cs="Trebuchet MS"/>
                <w:b/>
                <w:bCs/>
              </w:rPr>
              <w:t>Celodnevni</w:t>
            </w:r>
            <w:proofErr w:type="spellEnd"/>
            <w:r w:rsidRPr="003065F8">
              <w:rPr>
                <w:rFonts w:ascii="Trebuchet MS" w:hAnsi="Trebuchet MS" w:cs="Trebuchet MS"/>
                <w:b/>
                <w:bCs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  <w:b/>
                <w:bCs/>
              </w:rPr>
              <w:t>stručni</w:t>
            </w:r>
            <w:proofErr w:type="spellEnd"/>
            <w:r w:rsidRPr="003065F8">
              <w:rPr>
                <w:rFonts w:ascii="Trebuchet MS" w:hAnsi="Trebuchet MS" w:cs="Trebuchet MS"/>
                <w:b/>
                <w:bCs/>
              </w:rPr>
              <w:t xml:space="preserve"> program – </w:t>
            </w:r>
            <w:proofErr w:type="spellStart"/>
            <w:r w:rsidRPr="003065F8">
              <w:rPr>
                <w:rFonts w:ascii="Trebuchet MS" w:hAnsi="Trebuchet MS" w:cs="Trebuchet MS"/>
                <w:b/>
                <w:bCs/>
              </w:rPr>
              <w:t>poseta</w:t>
            </w:r>
            <w:proofErr w:type="spellEnd"/>
            <w:r w:rsidRPr="003065F8">
              <w:rPr>
                <w:rFonts w:ascii="Trebuchet MS" w:hAnsi="Trebuchet MS" w:cs="Trebuchet MS"/>
                <w:b/>
                <w:bCs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  <w:b/>
                <w:bCs/>
              </w:rPr>
              <w:t>izložbi</w:t>
            </w:r>
            <w:proofErr w:type="spellEnd"/>
            <w:r w:rsidRPr="003065F8">
              <w:rPr>
                <w:rFonts w:ascii="Trebuchet MS" w:hAnsi="Trebuchet MS" w:cs="Trebuchet MS"/>
                <w:b/>
                <w:bCs/>
              </w:rPr>
              <w:t>.</w:t>
            </w:r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Uveče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slobodno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vreme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za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individualne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aktivnosti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. </w:t>
            </w:r>
            <w:proofErr w:type="spellStart"/>
            <w:r w:rsidRPr="003065F8">
              <w:rPr>
                <w:rFonts w:ascii="Trebuchet MS" w:hAnsi="Trebuchet MS" w:cs="Trebuchet MS"/>
              </w:rPr>
              <w:t>Noćenja</w:t>
            </w:r>
            <w:proofErr w:type="spellEnd"/>
            <w:r w:rsidRPr="003065F8">
              <w:rPr>
                <w:rFonts w:ascii="Trebuchet MS" w:hAnsi="Trebuchet MS" w:cs="Trebuchet MS"/>
              </w:rPr>
              <w:t>.</w:t>
            </w:r>
          </w:p>
        </w:tc>
      </w:tr>
      <w:tr w:rsidR="00F7364A" w:rsidRPr="00D01B57" w:rsidTr="00F7364A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A" w:rsidRPr="007E5E91" w:rsidRDefault="00F7364A" w:rsidP="00F7364A">
            <w:pPr>
              <w:jc w:val="center"/>
              <w:rPr>
                <w:rFonts w:ascii="Trebuchet MS" w:hAnsi="Trebuchet MS" w:cs="Trebuchet MS"/>
                <w:i/>
                <w:iCs/>
              </w:rPr>
            </w:pPr>
            <w:r w:rsidRPr="003065F8">
              <w:rPr>
                <w:rFonts w:ascii="Trebuchet MS" w:hAnsi="Trebuchet MS" w:cs="Trebuchet MS"/>
                <w:b/>
                <w:bCs/>
              </w:rPr>
              <w:t>5.  DAN</w:t>
            </w:r>
            <w:r w:rsidRPr="003065F8">
              <w:rPr>
                <w:rFonts w:ascii="Trebuchet MS" w:hAnsi="Trebuchet MS" w:cs="Trebuchet MS"/>
                <w:i/>
                <w:iCs/>
              </w:rPr>
              <w:t xml:space="preserve"> </w:t>
            </w:r>
            <w:r>
              <w:rPr>
                <w:rFonts w:ascii="Trebuchet MS" w:hAnsi="Trebuchet MS" w:cs="Trebuchet MS"/>
                <w:i/>
                <w:iCs/>
              </w:rPr>
              <w:t xml:space="preserve">             </w:t>
            </w:r>
            <w:proofErr w:type="gramStart"/>
            <w:r w:rsidR="000334A4">
              <w:rPr>
                <w:rFonts w:ascii="Trebuchet MS" w:hAnsi="Trebuchet MS" w:cs="Trebuchet MS"/>
                <w:i/>
                <w:iCs/>
              </w:rPr>
              <w:t>06</w:t>
            </w:r>
            <w:r w:rsidRPr="003065F8">
              <w:rPr>
                <w:rFonts w:ascii="Trebuchet MS" w:hAnsi="Trebuchet MS" w:cs="Trebuchet MS"/>
                <w:i/>
                <w:iCs/>
              </w:rPr>
              <w:t>.10</w:t>
            </w:r>
            <w:r>
              <w:rPr>
                <w:rFonts w:ascii="Trebuchet MS" w:hAnsi="Trebuchet MS" w:cs="Trebuchet MS"/>
                <w:i/>
                <w:iCs/>
              </w:rPr>
              <w:t xml:space="preserve"> </w:t>
            </w:r>
            <w:r w:rsidRPr="003065F8">
              <w:rPr>
                <w:rFonts w:ascii="Trebuchet MS" w:hAnsi="Trebuchet MS" w:cs="Trebuchet MS"/>
                <w:i/>
                <w:iCs/>
              </w:rPr>
              <w:t>.</w:t>
            </w:r>
            <w:proofErr w:type="gramEnd"/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A" w:rsidRPr="003065F8" w:rsidRDefault="00F7364A" w:rsidP="00F7364A">
            <w:pPr>
              <w:jc w:val="both"/>
              <w:rPr>
                <w:rFonts w:ascii="Trebuchet MS" w:hAnsi="Trebuchet MS" w:cs="Trebuchet MS"/>
              </w:rPr>
            </w:pPr>
            <w:proofErr w:type="spellStart"/>
            <w:r w:rsidRPr="003065F8">
              <w:rPr>
                <w:rFonts w:ascii="Trebuchet MS" w:hAnsi="Trebuchet MS" w:cs="Trebuchet MS"/>
              </w:rPr>
              <w:t>Doruč</w:t>
            </w:r>
            <w:r>
              <w:rPr>
                <w:rFonts w:ascii="Trebuchet MS" w:hAnsi="Trebuchet MS" w:cs="Trebuchet MS"/>
              </w:rPr>
              <w:t>ak</w:t>
            </w:r>
            <w:proofErr w:type="spellEnd"/>
            <w:r>
              <w:rPr>
                <w:rFonts w:ascii="Trebuchet MS" w:hAnsi="Trebuchet MS" w:cs="Trebuchet MS"/>
              </w:rPr>
              <w:t xml:space="preserve">. </w:t>
            </w:r>
            <w:proofErr w:type="spellStart"/>
            <w:r>
              <w:rPr>
                <w:rFonts w:ascii="Trebuchet MS" w:hAnsi="Trebuchet MS" w:cs="Trebuchet MS"/>
              </w:rPr>
              <w:t>S</w:t>
            </w:r>
            <w:r w:rsidRPr="003065F8">
              <w:rPr>
                <w:rFonts w:ascii="Trebuchet MS" w:hAnsi="Trebuchet MS" w:cs="Trebuchet MS"/>
              </w:rPr>
              <w:t>lobodno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vreme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za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individualne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aktivnosti</w:t>
            </w:r>
            <w:proofErr w:type="spellEnd"/>
            <w:r>
              <w:rPr>
                <w:rFonts w:ascii="Trebuchet MS" w:hAnsi="Trebuchet MS" w:cs="Trebuchet MS"/>
              </w:rPr>
              <w:t>. T</w:t>
            </w:r>
            <w:r w:rsidRPr="003065F8">
              <w:rPr>
                <w:rFonts w:ascii="Trebuchet MS" w:hAnsi="Trebuchet MS" w:cs="Trebuchet MS"/>
              </w:rPr>
              <w:t xml:space="preserve">ransfer </w:t>
            </w:r>
            <w:proofErr w:type="spellStart"/>
            <w:r w:rsidRPr="003065F8">
              <w:rPr>
                <w:rFonts w:ascii="Trebuchet MS" w:hAnsi="Trebuchet MS" w:cs="Trebuchet MS"/>
              </w:rPr>
              <w:t>na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aerodrom</w:t>
            </w:r>
            <w:proofErr w:type="spellEnd"/>
            <w:r>
              <w:rPr>
                <w:rFonts w:ascii="Trebuchet MS" w:hAnsi="Trebuchet MS" w:cs="Trebuchet MS"/>
              </w:rPr>
              <w:t>.</w:t>
            </w:r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Polet</w:t>
            </w:r>
            <w:r w:rsidR="000334A4">
              <w:rPr>
                <w:rFonts w:ascii="Trebuchet MS" w:hAnsi="Trebuchet MS" w:cs="Trebuchet MS"/>
              </w:rPr>
              <w:t>anje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="000334A4">
              <w:rPr>
                <w:rFonts w:ascii="Trebuchet MS" w:hAnsi="Trebuchet MS" w:cs="Trebuchet MS"/>
              </w:rPr>
              <w:t>za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Beograd </w:t>
            </w:r>
            <w:proofErr w:type="spellStart"/>
            <w:r w:rsidR="000334A4">
              <w:rPr>
                <w:rFonts w:ascii="Trebuchet MS" w:hAnsi="Trebuchet MS" w:cs="Trebuchet MS"/>
              </w:rPr>
              <w:t>sa</w:t>
            </w:r>
            <w:proofErr w:type="spellEnd"/>
            <w:r w:rsidR="000334A4">
              <w:rPr>
                <w:rFonts w:ascii="Trebuchet MS" w:hAnsi="Trebuchet MS" w:cs="Trebuchet MS"/>
              </w:rPr>
              <w:t xml:space="preserve"> JU 417 u 18,1</w:t>
            </w:r>
            <w:r w:rsidRPr="003065F8">
              <w:rPr>
                <w:rFonts w:ascii="Trebuchet MS" w:hAnsi="Trebuchet MS" w:cs="Trebuchet MS"/>
              </w:rPr>
              <w:t xml:space="preserve">0 h. </w:t>
            </w:r>
            <w:proofErr w:type="spellStart"/>
            <w:r w:rsidRPr="003065F8">
              <w:rPr>
                <w:rFonts w:ascii="Trebuchet MS" w:hAnsi="Trebuchet MS" w:cs="Trebuchet MS"/>
              </w:rPr>
              <w:t>Sletanje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na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beogradski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3065F8">
              <w:rPr>
                <w:rFonts w:ascii="Trebuchet MS" w:hAnsi="Trebuchet MS" w:cs="Trebuchet MS"/>
              </w:rPr>
              <w:t>aerodrom</w:t>
            </w:r>
            <w:proofErr w:type="spellEnd"/>
            <w:r w:rsidRPr="003065F8">
              <w:rPr>
                <w:rFonts w:ascii="Trebuchet MS" w:hAnsi="Trebuchet MS" w:cs="Trebuchet MS"/>
              </w:rPr>
              <w:t xml:space="preserve"> u</w:t>
            </w:r>
            <w:r w:rsidR="000334A4">
              <w:rPr>
                <w:rFonts w:ascii="Trebuchet MS" w:hAnsi="Trebuchet MS" w:cs="Trebuchet MS"/>
              </w:rPr>
              <w:t xml:space="preserve"> 19,5</w:t>
            </w:r>
            <w:r>
              <w:rPr>
                <w:rFonts w:ascii="Trebuchet MS" w:hAnsi="Trebuchet MS" w:cs="Trebuchet MS"/>
              </w:rPr>
              <w:t xml:space="preserve">0 h. </w:t>
            </w:r>
          </w:p>
        </w:tc>
      </w:tr>
    </w:tbl>
    <w:p w:rsidR="00262F27" w:rsidRPr="00E42F0D" w:rsidRDefault="00262F27" w:rsidP="00262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F27" w:rsidRPr="00F5029A" w:rsidRDefault="00262F27" w:rsidP="00262F27">
      <w:pPr>
        <w:spacing w:after="0"/>
        <w:ind w:right="-480"/>
        <w:rPr>
          <w:rFonts w:cs="Arial"/>
          <w:sz w:val="16"/>
          <w:szCs w:val="16"/>
        </w:rPr>
      </w:pPr>
    </w:p>
    <w:p w:rsidR="00262F27" w:rsidRPr="006A4289" w:rsidRDefault="00262F27" w:rsidP="00262F27">
      <w:pPr>
        <w:rPr>
          <w:rFonts w:ascii="Trebuchet MS" w:hAnsi="Trebuchet MS"/>
          <w:vanish/>
        </w:rPr>
      </w:pPr>
    </w:p>
    <w:p w:rsidR="00262F27" w:rsidRDefault="00262F27" w:rsidP="00262F27">
      <w:pPr>
        <w:spacing w:after="0"/>
        <w:ind w:right="-480"/>
        <w:rPr>
          <w:rFonts w:ascii="Trebuchet MS" w:hAnsi="Trebuchet MS" w:cs="Arial"/>
          <w:b/>
          <w:sz w:val="28"/>
          <w:szCs w:val="28"/>
          <w:u w:val="single"/>
        </w:rPr>
      </w:pPr>
      <w:proofErr w:type="gramStart"/>
      <w:r w:rsidRPr="006A4289">
        <w:rPr>
          <w:rFonts w:ascii="Trebuchet MS" w:hAnsi="Trebuchet MS" w:cs="Arial"/>
          <w:b/>
          <w:sz w:val="28"/>
          <w:szCs w:val="28"/>
          <w:u w:val="single"/>
        </w:rPr>
        <w:t>CENA  ARANŽMANA</w:t>
      </w:r>
      <w:proofErr w:type="gramEnd"/>
      <w:r w:rsidRPr="006A4289">
        <w:rPr>
          <w:rFonts w:ascii="Trebuchet MS" w:hAnsi="Trebuchet MS" w:cs="Arial"/>
          <w:b/>
          <w:sz w:val="28"/>
          <w:szCs w:val="28"/>
          <w:u w:val="single"/>
        </w:rPr>
        <w:t xml:space="preserve"> :   </w:t>
      </w:r>
      <w:r w:rsidR="005267F7">
        <w:rPr>
          <w:rFonts w:ascii="Trebuchet MS" w:hAnsi="Trebuchet MS" w:cs="Arial"/>
          <w:b/>
          <w:sz w:val="28"/>
          <w:szCs w:val="28"/>
          <w:u w:val="single"/>
        </w:rPr>
        <w:t xml:space="preserve">od </w:t>
      </w:r>
      <w:r w:rsidR="00DB4147">
        <w:rPr>
          <w:rFonts w:ascii="Trebuchet MS" w:hAnsi="Trebuchet MS" w:cs="Arial"/>
          <w:b/>
          <w:sz w:val="28"/>
          <w:szCs w:val="28"/>
          <w:u w:val="single"/>
        </w:rPr>
        <w:t>7</w:t>
      </w:r>
      <w:r w:rsidR="003D1E77">
        <w:rPr>
          <w:rFonts w:ascii="Trebuchet MS" w:hAnsi="Trebuchet MS" w:cs="Arial"/>
          <w:b/>
          <w:sz w:val="28"/>
          <w:szCs w:val="28"/>
          <w:u w:val="single"/>
        </w:rPr>
        <w:t xml:space="preserve"> 9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0</w:t>
      </w:r>
      <w:r w:rsidRPr="006A4289">
        <w:rPr>
          <w:rFonts w:ascii="Trebuchet MS" w:hAnsi="Trebuchet MS" w:cs="Arial"/>
          <w:b/>
          <w:sz w:val="28"/>
          <w:szCs w:val="28"/>
          <w:u w:val="single"/>
        </w:rPr>
        <w:t xml:space="preserve">  €</w:t>
      </w:r>
    </w:p>
    <w:p w:rsidR="0008026A" w:rsidRPr="0008026A" w:rsidRDefault="0008026A" w:rsidP="00262F27">
      <w:pPr>
        <w:spacing w:after="0"/>
        <w:ind w:right="-480"/>
        <w:rPr>
          <w:rFonts w:ascii="Trebuchet MS" w:hAnsi="Trebuchet MS" w:cs="Arial"/>
          <w:b/>
          <w:sz w:val="16"/>
          <w:szCs w:val="16"/>
          <w:u w:val="single"/>
        </w:rPr>
      </w:pPr>
    </w:p>
    <w:p w:rsidR="00262F27" w:rsidRDefault="00262F27" w:rsidP="00262F27">
      <w:pPr>
        <w:rPr>
          <w:rFonts w:ascii="Trebuchet MS" w:hAnsi="Trebuchet MS"/>
          <w:b/>
          <w:szCs w:val="24"/>
        </w:rPr>
      </w:pPr>
      <w:proofErr w:type="spellStart"/>
      <w:r w:rsidRPr="00B107CA">
        <w:rPr>
          <w:rFonts w:ascii="Trebuchet MS" w:hAnsi="Trebuchet MS"/>
          <w:b/>
          <w:szCs w:val="24"/>
        </w:rPr>
        <w:t>D</w:t>
      </w:r>
      <w:r w:rsidR="00DB4147">
        <w:rPr>
          <w:rFonts w:ascii="Trebuchet MS" w:hAnsi="Trebuchet MS"/>
          <w:b/>
          <w:szCs w:val="24"/>
        </w:rPr>
        <w:t>oplata</w:t>
      </w:r>
      <w:proofErr w:type="spellEnd"/>
      <w:r w:rsidR="00DB4147">
        <w:rPr>
          <w:rFonts w:ascii="Trebuchet MS" w:hAnsi="Trebuchet MS"/>
          <w:b/>
          <w:szCs w:val="24"/>
        </w:rPr>
        <w:t xml:space="preserve"> </w:t>
      </w:r>
      <w:proofErr w:type="spellStart"/>
      <w:r w:rsidR="00DB4147">
        <w:rPr>
          <w:rFonts w:ascii="Trebuchet MS" w:hAnsi="Trebuchet MS"/>
          <w:b/>
          <w:szCs w:val="24"/>
        </w:rPr>
        <w:t>za</w:t>
      </w:r>
      <w:proofErr w:type="spellEnd"/>
      <w:r w:rsidR="00DB4147">
        <w:rPr>
          <w:rFonts w:ascii="Trebuchet MS" w:hAnsi="Trebuchet MS"/>
          <w:b/>
          <w:szCs w:val="24"/>
        </w:rPr>
        <w:t xml:space="preserve"> </w:t>
      </w:r>
      <w:proofErr w:type="spellStart"/>
      <w:r w:rsidR="00DB4147">
        <w:rPr>
          <w:rFonts w:ascii="Trebuchet MS" w:hAnsi="Trebuchet MS"/>
          <w:b/>
          <w:szCs w:val="24"/>
        </w:rPr>
        <w:t>jednokrevetnu</w:t>
      </w:r>
      <w:proofErr w:type="spellEnd"/>
      <w:r w:rsidR="00DB4147">
        <w:rPr>
          <w:rFonts w:ascii="Trebuchet MS" w:hAnsi="Trebuchet MS"/>
          <w:b/>
          <w:szCs w:val="24"/>
        </w:rPr>
        <w:t xml:space="preserve"> </w:t>
      </w:r>
      <w:proofErr w:type="spellStart"/>
      <w:r w:rsidR="00DB4147">
        <w:rPr>
          <w:rFonts w:ascii="Trebuchet MS" w:hAnsi="Trebuchet MS"/>
          <w:b/>
          <w:szCs w:val="24"/>
        </w:rPr>
        <w:t>sobu</w:t>
      </w:r>
      <w:proofErr w:type="spellEnd"/>
      <w:r w:rsidR="00DB4147">
        <w:rPr>
          <w:rFonts w:ascii="Trebuchet MS" w:hAnsi="Trebuchet MS"/>
          <w:b/>
          <w:szCs w:val="24"/>
        </w:rPr>
        <w:t>: 2</w:t>
      </w:r>
      <w:r>
        <w:rPr>
          <w:rFonts w:ascii="Trebuchet MS" w:hAnsi="Trebuchet MS"/>
          <w:b/>
          <w:szCs w:val="24"/>
        </w:rPr>
        <w:t>4</w:t>
      </w:r>
      <w:r w:rsidRPr="00B107CA">
        <w:rPr>
          <w:rFonts w:ascii="Trebuchet MS" w:hAnsi="Trebuchet MS"/>
          <w:b/>
          <w:szCs w:val="24"/>
        </w:rPr>
        <w:t>0 €</w:t>
      </w:r>
    </w:p>
    <w:p w:rsidR="0008026A" w:rsidRDefault="005267F7" w:rsidP="001175FA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highlight w:val="yellow"/>
          <w:u w:val="single"/>
        </w:rPr>
        <w:t xml:space="preserve">ROK  ZA  PRIJAVU JE  14 </w:t>
      </w:r>
      <w:r w:rsidR="0008026A" w:rsidRPr="00475176">
        <w:rPr>
          <w:rFonts w:ascii="Trebuchet MS" w:hAnsi="Trebuchet MS"/>
          <w:b/>
          <w:sz w:val="24"/>
          <w:szCs w:val="24"/>
          <w:highlight w:val="yellow"/>
          <w:u w:val="single"/>
        </w:rPr>
        <w:t xml:space="preserve"> SEPTEMBAR</w:t>
      </w:r>
      <w:r w:rsidR="0008026A" w:rsidRPr="00D83A8A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:rsidR="001175FA" w:rsidRPr="001175FA" w:rsidRDefault="001175FA" w:rsidP="001175FA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241D48" w:rsidRDefault="00241D48" w:rsidP="00262F27">
      <w:pPr>
        <w:jc w:val="both"/>
        <w:rPr>
          <w:rFonts w:ascii="Trebuchet MS" w:hAnsi="Trebuchet MS"/>
          <w:b/>
          <w:bCs/>
          <w:u w:val="single"/>
        </w:rPr>
      </w:pPr>
    </w:p>
    <w:p w:rsidR="00241D48" w:rsidRDefault="00241D48" w:rsidP="00262F27">
      <w:pPr>
        <w:jc w:val="both"/>
        <w:rPr>
          <w:rFonts w:ascii="Trebuchet MS" w:hAnsi="Trebuchet MS"/>
          <w:b/>
          <w:bCs/>
          <w:u w:val="single"/>
        </w:rPr>
      </w:pPr>
    </w:p>
    <w:p w:rsidR="00207EC9" w:rsidRPr="00755777" w:rsidRDefault="00207EC9" w:rsidP="00207EC9">
      <w:pPr>
        <w:jc w:val="both"/>
        <w:rPr>
          <w:rFonts w:ascii="Trebuchet MS" w:hAnsi="Trebuchet MS" w:cs="Trebuchet MS"/>
        </w:rPr>
      </w:pPr>
      <w:proofErr w:type="spellStart"/>
      <w:r w:rsidRPr="00755777">
        <w:rPr>
          <w:rFonts w:ascii="Trebuchet MS" w:hAnsi="Trebuchet MS" w:cs="Trebuchet MS"/>
        </w:rPr>
        <w:t>Plaćanje</w:t>
      </w:r>
      <w:proofErr w:type="spellEnd"/>
      <w:r w:rsidRPr="00755777">
        <w:rPr>
          <w:rFonts w:ascii="Trebuchet MS" w:hAnsi="Trebuchet MS" w:cs="Trebuchet MS"/>
        </w:rPr>
        <w:t xml:space="preserve"> u </w:t>
      </w:r>
      <w:proofErr w:type="spellStart"/>
      <w:r w:rsidRPr="00755777">
        <w:rPr>
          <w:rFonts w:ascii="Trebuchet MS" w:hAnsi="Trebuchet MS" w:cs="Trebuchet MS"/>
        </w:rPr>
        <w:t>dinarskoj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protivvrednosti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po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prodajnom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kursu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777">
        <w:rPr>
          <w:rFonts w:ascii="Trebuchet MS" w:hAnsi="Trebuchet MS" w:cs="Trebuchet MS"/>
        </w:rPr>
        <w:t>ProCredit</w:t>
      </w:r>
      <w:proofErr w:type="spellEnd"/>
      <w:proofErr w:type="gram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banke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na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dan</w:t>
      </w:r>
      <w:proofErr w:type="spellEnd"/>
      <w:r w:rsidRPr="00755777">
        <w:rPr>
          <w:rFonts w:ascii="Trebuchet MS" w:hAnsi="Trebuchet MS" w:cs="Trebuchet MS"/>
        </w:rPr>
        <w:t xml:space="preserve"> </w:t>
      </w:r>
      <w:proofErr w:type="spellStart"/>
      <w:r w:rsidRPr="00755777">
        <w:rPr>
          <w:rFonts w:ascii="Trebuchet MS" w:hAnsi="Trebuchet MS" w:cs="Trebuchet MS"/>
        </w:rPr>
        <w:t>uplate</w:t>
      </w:r>
      <w:proofErr w:type="spellEnd"/>
      <w:r w:rsidRPr="00755777">
        <w:rPr>
          <w:rFonts w:ascii="Trebuchet MS" w:hAnsi="Trebuchet MS" w:cs="Trebuchet MS"/>
        </w:rPr>
        <w:t>.</w:t>
      </w:r>
    </w:p>
    <w:p w:rsidR="00207EC9" w:rsidRPr="00D01B57" w:rsidRDefault="00207EC9" w:rsidP="00207EC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u w:val="single"/>
        </w:rPr>
        <w:t>CENA ARANŽMAN</w:t>
      </w:r>
      <w:r w:rsidRPr="00D01B57">
        <w:rPr>
          <w:rFonts w:ascii="Trebuchet MS" w:hAnsi="Trebuchet MS" w:cs="Trebuchet MS"/>
          <w:b/>
          <w:bCs/>
          <w:u w:val="single"/>
        </w:rPr>
        <w:t xml:space="preserve"> OBUHVATA</w:t>
      </w:r>
      <w:r w:rsidRPr="00D01B57">
        <w:rPr>
          <w:rFonts w:ascii="Trebuchet MS" w:hAnsi="Trebuchet MS" w:cs="Trebuchet MS"/>
        </w:rPr>
        <w:t xml:space="preserve"> : </w:t>
      </w:r>
      <w:proofErr w:type="spellStart"/>
      <w:r w:rsidRPr="00D01B57">
        <w:rPr>
          <w:rFonts w:ascii="Trebuchet MS" w:hAnsi="Trebuchet MS" w:cs="Trebuchet MS"/>
        </w:rPr>
        <w:t>Avio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prevoz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prema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programu</w:t>
      </w:r>
      <w:proofErr w:type="spellEnd"/>
      <w:r w:rsidRPr="00D01B57"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</w:rPr>
        <w:t xml:space="preserve">transfer </w:t>
      </w:r>
      <w:proofErr w:type="spellStart"/>
      <w:r w:rsidRPr="00D01B57">
        <w:rPr>
          <w:rFonts w:ascii="Trebuchet MS" w:hAnsi="Trebuchet MS" w:cs="Trebuchet MS"/>
        </w:rPr>
        <w:t>aerodrom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Malpensa</w:t>
      </w:r>
      <w:proofErr w:type="spellEnd"/>
      <w:r>
        <w:rPr>
          <w:rFonts w:ascii="Trebuchet MS" w:hAnsi="Trebuchet MS" w:cs="Trebuchet MS"/>
        </w:rPr>
        <w:t xml:space="preserve"> -hotel, </w:t>
      </w:r>
      <w:proofErr w:type="spellStart"/>
      <w:r>
        <w:rPr>
          <w:rFonts w:ascii="Trebuchet MS" w:hAnsi="Trebuchet MS" w:cs="Trebuchet MS"/>
        </w:rPr>
        <w:t>smeš</w:t>
      </w:r>
      <w:r w:rsidRPr="00D01B57">
        <w:rPr>
          <w:rFonts w:ascii="Trebuchet MS" w:hAnsi="Trebuchet MS" w:cs="Trebuchet MS"/>
        </w:rPr>
        <w:t>taj</w:t>
      </w:r>
      <w:proofErr w:type="spellEnd"/>
      <w:r w:rsidRPr="00D01B57">
        <w:rPr>
          <w:rFonts w:ascii="Trebuchet MS" w:hAnsi="Trebuchet MS" w:cs="Trebuchet MS"/>
        </w:rPr>
        <w:t xml:space="preserve"> u </w:t>
      </w:r>
      <w:proofErr w:type="spellStart"/>
      <w:r>
        <w:rPr>
          <w:rFonts w:ascii="Trebuchet MS" w:hAnsi="Trebuchet MS" w:cs="Trebuchet MS"/>
        </w:rPr>
        <w:t>izabranom</w:t>
      </w:r>
      <w:proofErr w:type="spellEnd"/>
      <w:r>
        <w:rPr>
          <w:rFonts w:ascii="Trebuchet MS" w:hAnsi="Trebuchet MS" w:cs="Trebuchet MS"/>
        </w:rPr>
        <w:t xml:space="preserve">  </w:t>
      </w:r>
      <w:proofErr w:type="spellStart"/>
      <w:r>
        <w:rPr>
          <w:rFonts w:ascii="Trebuchet MS" w:hAnsi="Trebuchet MS" w:cs="Trebuchet MS"/>
        </w:rPr>
        <w:t>hotelu</w:t>
      </w:r>
      <w:proofErr w:type="spellEnd"/>
      <w:r w:rsidRPr="00D01B57">
        <w:rPr>
          <w:rFonts w:ascii="Trebuchet MS" w:hAnsi="Trebuchet MS" w:cs="Trebuchet MS"/>
        </w:rPr>
        <w:t xml:space="preserve"> u </w:t>
      </w:r>
      <w:proofErr w:type="spellStart"/>
      <w:r w:rsidRPr="00D01B57">
        <w:rPr>
          <w:rFonts w:ascii="Trebuchet MS" w:hAnsi="Trebuchet MS" w:cs="Trebuchet MS"/>
        </w:rPr>
        <w:t>centralnom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delu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grada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kod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stanice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 w:rsidRPr="00F05E3F">
        <w:rPr>
          <w:rFonts w:ascii="Trebuchet MS" w:hAnsi="Trebuchet MS" w:cs="Trebuchet MS"/>
          <w:bCs/>
          <w:i/>
          <w:iCs/>
        </w:rPr>
        <w:t>Stazione</w:t>
      </w:r>
      <w:proofErr w:type="spellEnd"/>
      <w:r w:rsidRPr="00F05E3F">
        <w:rPr>
          <w:rFonts w:ascii="Trebuchet MS" w:hAnsi="Trebuchet MS" w:cs="Trebuchet MS"/>
          <w:bCs/>
          <w:i/>
          <w:iCs/>
        </w:rPr>
        <w:t xml:space="preserve"> </w:t>
      </w:r>
      <w:proofErr w:type="spellStart"/>
      <w:r w:rsidRPr="00F05E3F">
        <w:rPr>
          <w:rFonts w:ascii="Trebuchet MS" w:hAnsi="Trebuchet MS" w:cs="Trebuchet MS"/>
          <w:bCs/>
          <w:i/>
          <w:iCs/>
        </w:rPr>
        <w:t>Centrale</w:t>
      </w:r>
      <w:proofErr w:type="spellEnd"/>
      <w:r w:rsidRPr="009E3311">
        <w:rPr>
          <w:rFonts w:ascii="Trebuchet MS" w:hAnsi="Trebuchet MS" w:cs="Trebuchet MS"/>
          <w:b/>
          <w:bCs/>
          <w:i/>
          <w:iCs/>
        </w:rPr>
        <w:t xml:space="preserve"> </w:t>
      </w:r>
      <w:r w:rsidRPr="00D01B57">
        <w:rPr>
          <w:rFonts w:ascii="Trebuchet MS" w:hAnsi="Trebuchet MS" w:cs="Trebuchet MS"/>
        </w:rPr>
        <w:t xml:space="preserve">u </w:t>
      </w:r>
      <w:proofErr w:type="spellStart"/>
      <w:r w:rsidRPr="00D01B57">
        <w:rPr>
          <w:rFonts w:ascii="Trebuchet MS" w:hAnsi="Trebuchet MS" w:cs="Trebuchet MS"/>
        </w:rPr>
        <w:t>dvokrevet</w:t>
      </w:r>
      <w:r>
        <w:rPr>
          <w:rFonts w:ascii="Trebuchet MS" w:hAnsi="Trebuchet MS" w:cs="Trebuchet MS"/>
        </w:rPr>
        <w:t>nim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sobama</w:t>
      </w:r>
      <w:proofErr w:type="spellEnd"/>
      <w:r>
        <w:rPr>
          <w:rFonts w:ascii="Trebuchet MS" w:hAnsi="Trebuchet MS" w:cs="Trebuchet MS"/>
        </w:rPr>
        <w:t xml:space="preserve"> (</w:t>
      </w:r>
      <w:proofErr w:type="spellStart"/>
      <w:r>
        <w:rPr>
          <w:rFonts w:ascii="Trebuchet MS" w:hAnsi="Trebuchet MS" w:cs="Trebuchet MS"/>
        </w:rPr>
        <w:t>tus-wc</w:t>
      </w:r>
      <w:proofErr w:type="spellEnd"/>
      <w:r>
        <w:rPr>
          <w:rFonts w:ascii="Trebuchet MS" w:hAnsi="Trebuchet MS" w:cs="Trebuchet MS"/>
        </w:rPr>
        <w:t xml:space="preserve">)  </w:t>
      </w:r>
      <w:proofErr w:type="spellStart"/>
      <w:r>
        <w:rPr>
          <w:rFonts w:ascii="Trebuchet MS" w:hAnsi="Trebuchet MS" w:cs="Trebuchet MS"/>
        </w:rPr>
        <w:t>na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bazi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noćenja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doručkom</w:t>
      </w:r>
      <w:proofErr w:type="spellEnd"/>
      <w:r>
        <w:rPr>
          <w:rFonts w:ascii="Trebuchet MS" w:hAnsi="Trebuchet MS" w:cs="Trebuchet MS"/>
        </w:rPr>
        <w:t xml:space="preserve">, </w:t>
      </w:r>
      <w:r w:rsidRPr="00D01B57">
        <w:rPr>
          <w:rFonts w:ascii="Trebuchet MS" w:hAnsi="Trebuchet MS" w:cs="Trebuchet MS"/>
        </w:rPr>
        <w:t>transfer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gradskim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prevozom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na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relaciji</w:t>
      </w:r>
      <w:proofErr w:type="spellEnd"/>
      <w:r>
        <w:rPr>
          <w:rFonts w:ascii="Trebuchet MS" w:hAnsi="Trebuchet MS" w:cs="Trebuchet MS"/>
        </w:rPr>
        <w:t xml:space="preserve"> h</w:t>
      </w:r>
      <w:r w:rsidRPr="00D01B57">
        <w:rPr>
          <w:rFonts w:ascii="Trebuchet MS" w:hAnsi="Trebuchet MS" w:cs="Trebuchet MS"/>
        </w:rPr>
        <w:t xml:space="preserve">otel </w:t>
      </w:r>
      <w:r>
        <w:rPr>
          <w:rFonts w:ascii="Trebuchet MS" w:hAnsi="Trebuchet MS" w:cs="Trebuchet MS"/>
        </w:rPr>
        <w:t>–</w:t>
      </w:r>
      <w:proofErr w:type="spellStart"/>
      <w:r>
        <w:rPr>
          <w:rFonts w:ascii="Trebuchet MS" w:hAnsi="Trebuchet MS" w:cs="Trebuchet MS"/>
        </w:rPr>
        <w:t>sajam</w:t>
      </w:r>
      <w:proofErr w:type="spellEnd"/>
      <w:r>
        <w:rPr>
          <w:rFonts w:ascii="Trebuchet MS" w:hAnsi="Trebuchet MS" w:cs="Trebuchet MS"/>
        </w:rPr>
        <w:t>-hotel</w:t>
      </w:r>
      <w:r w:rsidRPr="00D01B57">
        <w:rPr>
          <w:rFonts w:ascii="Trebuchet MS" w:eastAsia="Batang" w:hAnsi="Trebuchet MS" w:cs="Trebuchet MS"/>
          <w:b/>
          <w:bCs/>
        </w:rPr>
        <w:t>,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organizaciju</w:t>
      </w:r>
      <w:proofErr w:type="spellEnd"/>
      <w:r>
        <w:rPr>
          <w:rFonts w:ascii="Trebuchet MS" w:hAnsi="Trebuchet MS" w:cs="Trebuchet MS"/>
        </w:rPr>
        <w:t xml:space="preserve"> i </w:t>
      </w:r>
      <w:proofErr w:type="spellStart"/>
      <w:r>
        <w:rPr>
          <w:rFonts w:ascii="Trebuchet MS" w:hAnsi="Trebuchet MS" w:cs="Trebuchet MS"/>
        </w:rPr>
        <w:t>vođ</w:t>
      </w:r>
      <w:r w:rsidRPr="00D01B57">
        <w:rPr>
          <w:rFonts w:ascii="Trebuchet MS" w:hAnsi="Trebuchet MS" w:cs="Trebuchet MS"/>
        </w:rPr>
        <w:t>stvo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puta</w:t>
      </w:r>
      <w:proofErr w:type="spellEnd"/>
      <w:r w:rsidRPr="00D01B57">
        <w:rPr>
          <w:rFonts w:ascii="Trebuchet MS" w:hAnsi="Trebuchet MS" w:cs="Trebuchet MS"/>
        </w:rPr>
        <w:t>.</w:t>
      </w:r>
    </w:p>
    <w:p w:rsidR="00207EC9" w:rsidRPr="00D01B57" w:rsidRDefault="00207EC9" w:rsidP="00207EC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u w:val="single"/>
        </w:rPr>
        <w:t>CENA ARANŽMAN</w:t>
      </w:r>
      <w:r w:rsidRPr="00D01B57">
        <w:rPr>
          <w:rFonts w:ascii="Trebuchet MS" w:hAnsi="Trebuchet MS" w:cs="Trebuchet MS"/>
          <w:b/>
          <w:bCs/>
          <w:u w:val="single"/>
        </w:rPr>
        <w:t xml:space="preserve"> NE OBUHVATA:</w:t>
      </w:r>
      <w:r w:rsidRPr="00D01B57">
        <w:rPr>
          <w:rFonts w:ascii="Trebuchet MS" w:hAnsi="Trebuchet MS" w:cs="Trebuchet MS"/>
        </w:rPr>
        <w:t xml:space="preserve"> </w:t>
      </w:r>
      <w:proofErr w:type="spellStart"/>
      <w:r w:rsidR="00DD320B">
        <w:rPr>
          <w:rFonts w:ascii="Trebuchet MS" w:hAnsi="Trebuchet MS" w:cs="Trebuchet MS"/>
        </w:rPr>
        <w:t>aerodromske</w:t>
      </w:r>
      <w:proofErr w:type="spellEnd"/>
      <w:r w:rsidR="00DD320B">
        <w:rPr>
          <w:rFonts w:ascii="Trebuchet MS" w:hAnsi="Trebuchet MS" w:cs="Trebuchet MS"/>
        </w:rPr>
        <w:t xml:space="preserve"> </w:t>
      </w:r>
      <w:proofErr w:type="spellStart"/>
      <w:r w:rsidR="00DD320B">
        <w:rPr>
          <w:rFonts w:ascii="Trebuchet MS" w:hAnsi="Trebuchet MS" w:cs="Trebuchet MS"/>
        </w:rPr>
        <w:t>takse</w:t>
      </w:r>
      <w:proofErr w:type="spellEnd"/>
      <w:r w:rsidR="00DD320B">
        <w:rPr>
          <w:rFonts w:ascii="Trebuchet MS" w:hAnsi="Trebuchet MS" w:cs="Trebuchet MS"/>
        </w:rPr>
        <w:t xml:space="preserve"> / </w:t>
      </w:r>
      <w:proofErr w:type="spellStart"/>
      <w:proofErr w:type="gramStart"/>
      <w:r w:rsidR="00DD320B">
        <w:rPr>
          <w:rFonts w:ascii="Trebuchet MS" w:hAnsi="Trebuchet MS" w:cs="Trebuchet MS"/>
        </w:rPr>
        <w:t>cca</w:t>
      </w:r>
      <w:proofErr w:type="spellEnd"/>
      <w:r w:rsidR="00DD320B">
        <w:rPr>
          <w:rFonts w:ascii="Trebuchet MS" w:hAnsi="Trebuchet MS" w:cs="Trebuchet MS"/>
        </w:rPr>
        <w:t xml:space="preserve">  90</w:t>
      </w:r>
      <w:proofErr w:type="gramEnd"/>
      <w:r>
        <w:rPr>
          <w:rFonts w:ascii="Trebuchet MS" w:hAnsi="Trebuchet MS" w:cs="Trebuchet MS"/>
        </w:rPr>
        <w:t xml:space="preserve"> </w:t>
      </w:r>
      <w:r w:rsidRPr="00A03683">
        <w:rPr>
          <w:rFonts w:ascii="Trebuchet MS" w:eastAsia="Batang" w:hAnsi="Trebuchet MS" w:cs="Trebuchet MS"/>
        </w:rPr>
        <w:t>€</w:t>
      </w:r>
      <w:r>
        <w:rPr>
          <w:rFonts w:ascii="Trebuchet MS" w:eastAsia="Batang" w:hAnsi="Trebuchet MS" w:cs="Trebuchet MS"/>
        </w:rPr>
        <w:t xml:space="preserve"> -</w:t>
      </w:r>
      <w:proofErr w:type="spellStart"/>
      <w:r>
        <w:rPr>
          <w:rFonts w:ascii="Trebuchet MS" w:eastAsia="Batang" w:hAnsi="Trebuchet MS" w:cs="Trebuchet MS"/>
        </w:rPr>
        <w:t>podložne</w:t>
      </w:r>
      <w:proofErr w:type="spellEnd"/>
      <w:r>
        <w:rPr>
          <w:rFonts w:ascii="Trebuchet MS" w:eastAsia="Batang" w:hAnsi="Trebuchet MS" w:cs="Trebuchet MS"/>
        </w:rPr>
        <w:t xml:space="preserve"> </w:t>
      </w:r>
      <w:proofErr w:type="spellStart"/>
      <w:r>
        <w:rPr>
          <w:rFonts w:ascii="Trebuchet MS" w:eastAsia="Batang" w:hAnsi="Trebuchet MS" w:cs="Trebuchet MS"/>
        </w:rPr>
        <w:t>promeni</w:t>
      </w:r>
      <w:proofErr w:type="spellEnd"/>
      <w:r>
        <w:rPr>
          <w:rFonts w:ascii="Trebuchet MS" w:eastAsia="Batang" w:hAnsi="Trebuchet MS" w:cs="Trebuchet MS"/>
        </w:rPr>
        <w:t xml:space="preserve"> / </w:t>
      </w:r>
      <w:r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u</w:t>
      </w:r>
      <w:r>
        <w:rPr>
          <w:rFonts w:ascii="Trebuchet MS" w:hAnsi="Trebuchet MS" w:cs="Trebuchet MS"/>
        </w:rPr>
        <w:t>laznice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za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posetu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izlož</w:t>
      </w:r>
      <w:r w:rsidRPr="00D01B57">
        <w:rPr>
          <w:rFonts w:ascii="Trebuchet MS" w:hAnsi="Trebuchet MS" w:cs="Trebuchet MS"/>
        </w:rPr>
        <w:t>bi</w:t>
      </w:r>
      <w:proofErr w:type="spellEnd"/>
      <w:r w:rsidRPr="00D01B57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/ </w:t>
      </w:r>
      <w:proofErr w:type="spellStart"/>
      <w:r>
        <w:rPr>
          <w:rFonts w:ascii="Trebuchet MS" w:hAnsi="Trebuchet MS" w:cs="Trebuchet MS"/>
        </w:rPr>
        <w:t>dnevna</w:t>
      </w:r>
      <w:proofErr w:type="spellEnd"/>
      <w:r>
        <w:rPr>
          <w:rFonts w:ascii="Trebuchet MS" w:hAnsi="Trebuchet MS" w:cs="Trebuchet MS"/>
        </w:rPr>
        <w:t xml:space="preserve"> 6</w:t>
      </w:r>
      <w:r w:rsidRPr="00A03683">
        <w:rPr>
          <w:rFonts w:ascii="Trebuchet MS" w:eastAsia="Batang" w:hAnsi="Trebuchet MS" w:cs="Trebuchet MS"/>
        </w:rPr>
        <w:t xml:space="preserve"> €</w:t>
      </w:r>
      <w:r>
        <w:rPr>
          <w:rFonts w:ascii="Trebuchet MS" w:eastAsia="Batang" w:hAnsi="Trebuchet MS" w:cs="Trebuchet MS"/>
        </w:rPr>
        <w:t xml:space="preserve">,  </w:t>
      </w:r>
      <w:proofErr w:type="spellStart"/>
      <w:r>
        <w:rPr>
          <w:rFonts w:ascii="Trebuchet MS" w:eastAsia="Batang" w:hAnsi="Trebuchet MS" w:cs="Trebuchet MS"/>
        </w:rPr>
        <w:t>dvo</w:t>
      </w:r>
      <w:r>
        <w:rPr>
          <w:rFonts w:ascii="Trebuchet MS" w:hAnsi="Trebuchet MS" w:cs="Trebuchet MS"/>
        </w:rPr>
        <w:t>dnevna</w:t>
      </w:r>
      <w:proofErr w:type="spellEnd"/>
      <w:r>
        <w:rPr>
          <w:rFonts w:ascii="Trebuchet MS" w:hAnsi="Trebuchet MS" w:cs="Trebuchet MS"/>
        </w:rPr>
        <w:t xml:space="preserve"> 8</w:t>
      </w:r>
      <w:r w:rsidRPr="00A03683">
        <w:rPr>
          <w:rFonts w:ascii="Trebuchet MS" w:eastAsia="Batang" w:hAnsi="Trebuchet MS" w:cs="Trebuchet MS"/>
        </w:rPr>
        <w:t xml:space="preserve"> €</w:t>
      </w:r>
      <w:r>
        <w:rPr>
          <w:rFonts w:ascii="Trebuchet MS" w:eastAsia="Batang" w:hAnsi="Trebuchet MS" w:cs="Trebuchet MS"/>
        </w:rPr>
        <w:t>,</w:t>
      </w:r>
      <w:r w:rsidRPr="00A03683"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stalna</w:t>
      </w:r>
      <w:proofErr w:type="spellEnd"/>
      <w:r>
        <w:rPr>
          <w:rFonts w:ascii="Trebuchet MS" w:hAnsi="Trebuchet MS" w:cs="Trebuchet MS"/>
        </w:rPr>
        <w:t xml:space="preserve"> 12</w:t>
      </w:r>
      <w:r w:rsidRPr="00A03683">
        <w:rPr>
          <w:rFonts w:ascii="Trebuchet MS" w:eastAsia="Batang" w:hAnsi="Trebuchet MS" w:cs="Trebuchet MS"/>
        </w:rPr>
        <w:t xml:space="preserve"> €</w:t>
      </w:r>
      <w:r>
        <w:rPr>
          <w:rFonts w:ascii="Trebuchet MS" w:eastAsia="Batang" w:hAnsi="Trebuchet MS" w:cs="Trebuchet MS"/>
        </w:rPr>
        <w:t xml:space="preserve">, </w:t>
      </w:r>
      <w:r w:rsidRPr="00A03683">
        <w:rPr>
          <w:rFonts w:ascii="Trebuchet MS" w:hAnsi="Trebuchet MS" w:cs="Trebuchet MS"/>
        </w:rPr>
        <w:t>-</w:t>
      </w:r>
      <w:proofErr w:type="spellStart"/>
      <w:r w:rsidRPr="00D01B57">
        <w:rPr>
          <w:rFonts w:ascii="Trebuchet MS" w:hAnsi="Trebuchet MS" w:cs="Trebuchet MS"/>
          <w:b/>
          <w:bCs/>
          <w:i/>
          <w:iCs/>
        </w:rPr>
        <w:t>uz</w:t>
      </w:r>
      <w:proofErr w:type="spellEnd"/>
      <w:r w:rsidRPr="00D01B57">
        <w:rPr>
          <w:rFonts w:ascii="Trebuchet MS" w:hAnsi="Trebuchet MS" w:cs="Trebuchet MS"/>
          <w:b/>
          <w:bCs/>
          <w:i/>
          <w:i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  <w:i/>
          <w:iCs/>
        </w:rPr>
        <w:t>obaveznu</w:t>
      </w:r>
      <w:proofErr w:type="spellEnd"/>
      <w:r w:rsidRPr="00D01B57">
        <w:rPr>
          <w:rFonts w:ascii="Trebuchet MS" w:hAnsi="Trebuchet MS" w:cs="Trebuchet MS"/>
          <w:b/>
          <w:bCs/>
          <w:i/>
          <w:i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  <w:i/>
          <w:iCs/>
        </w:rPr>
        <w:t>individualnu</w:t>
      </w:r>
      <w:proofErr w:type="spellEnd"/>
      <w:r w:rsidRPr="00D01B57">
        <w:rPr>
          <w:rFonts w:ascii="Trebuchet MS" w:hAnsi="Trebuchet MS" w:cs="Trebuchet MS"/>
          <w:b/>
          <w:bCs/>
          <w:i/>
          <w:i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  <w:i/>
          <w:iCs/>
        </w:rPr>
        <w:t>preregistraciju</w:t>
      </w:r>
      <w:proofErr w:type="spellEnd"/>
      <w:r w:rsidRPr="00D01B57">
        <w:rPr>
          <w:rFonts w:ascii="Trebuchet MS" w:hAnsi="Trebuchet MS" w:cs="Trebuchet MS"/>
          <w:b/>
          <w:bCs/>
          <w:i/>
          <w:iCs/>
        </w:rPr>
        <w:t xml:space="preserve"> –</w:t>
      </w:r>
      <w:r>
        <w:rPr>
          <w:rFonts w:ascii="Trebuchet MS" w:hAnsi="Trebuchet MS" w:cs="Trebuchet MS"/>
          <w:b/>
          <w:bCs/>
          <w:i/>
          <w:i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  <w:i/>
          <w:iCs/>
        </w:rPr>
        <w:t>posetite</w:t>
      </w:r>
      <w:proofErr w:type="spellEnd"/>
      <w:r w:rsidRPr="00D01B57">
        <w:rPr>
          <w:rFonts w:ascii="Trebuchet MS" w:hAnsi="Trebuchet MS" w:cs="Trebuchet MS"/>
          <w:b/>
          <w:bCs/>
          <w:i/>
          <w:iCs/>
        </w:rPr>
        <w:t xml:space="preserve"> </w:t>
      </w:r>
      <w:hyperlink r:id="rId13" w:history="1">
        <w:r w:rsidRPr="00C35AD6">
          <w:rPr>
            <w:rStyle w:val="Hyperlink"/>
            <w:rFonts w:ascii="Trebuchet MS" w:hAnsi="Trebuchet MS" w:cs="Trebuchet MS"/>
            <w:b/>
            <w:bCs/>
          </w:rPr>
          <w:t>www.madeexpo.it</w:t>
        </w:r>
      </w:hyperlink>
      <w:r>
        <w:rPr>
          <w:rStyle w:val="HTMLCite"/>
          <w:rFonts w:ascii="Trebuchet MS" w:hAnsi="Trebuchet MS" w:cs="Trebuchet MS"/>
          <w:b/>
          <w:bCs/>
          <w:color w:val="0000FF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</w:rPr>
        <w:t>kako</w:t>
      </w:r>
      <w:proofErr w:type="spellEnd"/>
      <w:r>
        <w:rPr>
          <w:rFonts w:ascii="Trebuchet MS" w:hAnsi="Trebuchet MS" w:cs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</w:rPr>
        <w:t>bi</w:t>
      </w:r>
      <w:r w:rsidRPr="00D01B57">
        <w:rPr>
          <w:rFonts w:ascii="Trebuchet MS" w:hAnsi="Trebuchet MS" w:cs="Trebuchet MS"/>
          <w:b/>
          <w:bCs/>
          <w:i/>
          <w:iCs/>
        </w:rPr>
        <w:t>ste</w:t>
      </w:r>
      <w:proofErr w:type="spellEnd"/>
      <w:r w:rsidRPr="00D01B57">
        <w:rPr>
          <w:rFonts w:ascii="Trebuchet MS" w:hAnsi="Trebuchet MS" w:cs="Trebuchet MS"/>
          <w:b/>
          <w:bCs/>
          <w:i/>
          <w:iCs/>
        </w:rPr>
        <w:t xml:space="preserve"> se </w:t>
      </w:r>
      <w:proofErr w:type="spellStart"/>
      <w:r w:rsidRPr="00D01B57">
        <w:rPr>
          <w:rFonts w:ascii="Trebuchet MS" w:hAnsi="Trebuchet MS" w:cs="Trebuchet MS"/>
          <w:b/>
          <w:bCs/>
          <w:i/>
          <w:iCs/>
        </w:rPr>
        <w:t>preregistrovali</w:t>
      </w:r>
      <w:proofErr w:type="spellEnd"/>
      <w:r>
        <w:rPr>
          <w:rFonts w:ascii="Trebuchet MS" w:hAnsi="Trebuchet MS" w:cs="Trebuchet MS"/>
          <w:b/>
          <w:bCs/>
          <w:i/>
          <w:iCs/>
        </w:rPr>
        <w:t xml:space="preserve">, </w:t>
      </w:r>
      <w:proofErr w:type="spellStart"/>
      <w:r w:rsidRPr="00222893">
        <w:rPr>
          <w:rFonts w:ascii="Trebuchet MS" w:hAnsi="Trebuchet MS" w:cs="Trebuchet MS"/>
          <w:bCs/>
          <w:i/>
          <w:iCs/>
        </w:rPr>
        <w:t>međunarodno</w:t>
      </w:r>
      <w:proofErr w:type="spellEnd"/>
      <w:r w:rsidRPr="00222893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zdravstveno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osiguranje</w:t>
      </w:r>
      <w:proofErr w:type="spellEnd"/>
      <w:r>
        <w:rPr>
          <w:rFonts w:ascii="Trebuchet MS" w:hAnsi="Trebuchet MS" w:cs="Trebuchet MS"/>
        </w:rPr>
        <w:t xml:space="preserve"> 600 RSD, </w:t>
      </w:r>
      <w:proofErr w:type="spellStart"/>
      <w:r>
        <w:rPr>
          <w:rFonts w:ascii="Trebuchet MS" w:hAnsi="Trebuchet MS" w:cs="Trebuchet MS"/>
        </w:rPr>
        <w:t>nepomenute</w:t>
      </w:r>
      <w:proofErr w:type="spellEnd"/>
      <w:r>
        <w:rPr>
          <w:rFonts w:ascii="Trebuchet MS" w:hAnsi="Trebuchet MS" w:cs="Trebuchet MS"/>
        </w:rPr>
        <w:t xml:space="preserve"> i </w:t>
      </w:r>
      <w:proofErr w:type="spellStart"/>
      <w:r>
        <w:rPr>
          <w:rFonts w:ascii="Trebuchet MS" w:hAnsi="Trebuchet MS" w:cs="Trebuchet MS"/>
        </w:rPr>
        <w:t>lične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troš</w:t>
      </w:r>
      <w:r w:rsidRPr="00D01B57">
        <w:rPr>
          <w:rFonts w:ascii="Trebuchet MS" w:hAnsi="Trebuchet MS" w:cs="Trebuchet MS"/>
        </w:rPr>
        <w:t>kove</w:t>
      </w:r>
      <w:proofErr w:type="spellEnd"/>
    </w:p>
    <w:p w:rsidR="00207EC9" w:rsidRPr="00D01B57" w:rsidRDefault="00207EC9" w:rsidP="00207EC9">
      <w:pPr>
        <w:jc w:val="both"/>
        <w:rPr>
          <w:rFonts w:ascii="Trebuchet MS" w:hAnsi="Trebuchet MS" w:cs="Trebuchet MS"/>
        </w:rPr>
      </w:pPr>
      <w:proofErr w:type="gramStart"/>
      <w:r w:rsidRPr="00D01B57">
        <w:rPr>
          <w:rFonts w:ascii="Trebuchet MS" w:hAnsi="Trebuchet MS" w:cs="Trebuchet MS"/>
          <w:b/>
          <w:bCs/>
          <w:u w:val="single"/>
        </w:rPr>
        <w:t xml:space="preserve">PRIJAVLJIVANJE </w:t>
      </w:r>
      <w:r w:rsidRPr="00D01B57">
        <w:rPr>
          <w:rFonts w:ascii="Trebuchet MS" w:hAnsi="Trebuchet MS" w:cs="Trebuchet MS"/>
          <w:b/>
          <w:bCs/>
        </w:rPr>
        <w:t xml:space="preserve"> </w:t>
      </w:r>
      <w:proofErr w:type="spellStart"/>
      <w:r>
        <w:rPr>
          <w:rFonts w:ascii="Trebuchet MS" w:hAnsi="Trebuchet MS" w:cs="Trebuchet MS"/>
        </w:rPr>
        <w:t>Vrš</w:t>
      </w:r>
      <w:r w:rsidRPr="00D01B57">
        <w:rPr>
          <w:rFonts w:ascii="Trebuchet MS" w:hAnsi="Trebuchet MS" w:cs="Trebuchet MS"/>
        </w:rPr>
        <w:t>i</w:t>
      </w:r>
      <w:proofErr w:type="spellEnd"/>
      <w:proofErr w:type="gramEnd"/>
      <w:r w:rsidRPr="00D01B57">
        <w:rPr>
          <w:rFonts w:ascii="Trebuchet MS" w:hAnsi="Trebuchet MS" w:cs="Trebuchet MS"/>
        </w:rPr>
        <w:t xml:space="preserve"> se </w:t>
      </w:r>
      <w:proofErr w:type="spellStart"/>
      <w:r w:rsidRPr="00D01B57">
        <w:rPr>
          <w:rFonts w:ascii="Trebuchet MS" w:hAnsi="Trebuchet MS" w:cs="Trebuchet MS"/>
        </w:rPr>
        <w:t>pismenim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putem</w:t>
      </w:r>
      <w:proofErr w:type="spellEnd"/>
      <w:r w:rsidRPr="00D01B57">
        <w:rPr>
          <w:rFonts w:ascii="Trebuchet MS" w:hAnsi="Trebuchet MS" w:cs="Trebuchet MS"/>
        </w:rPr>
        <w:t xml:space="preserve"> (</w:t>
      </w:r>
      <w:proofErr w:type="spellStart"/>
      <w:r w:rsidRPr="00D01B57">
        <w:rPr>
          <w:rFonts w:ascii="Trebuchet MS" w:hAnsi="Trebuchet MS" w:cs="Trebuchet MS"/>
        </w:rPr>
        <w:t>dopiso</w:t>
      </w:r>
      <w:r>
        <w:rPr>
          <w:rFonts w:ascii="Trebuchet MS" w:hAnsi="Trebuchet MS" w:cs="Trebuchet MS"/>
        </w:rPr>
        <w:t>m</w:t>
      </w:r>
      <w:proofErr w:type="spellEnd"/>
      <w:r>
        <w:rPr>
          <w:rFonts w:ascii="Trebuchet MS" w:hAnsi="Trebuchet MS" w:cs="Trebuchet MS"/>
        </w:rPr>
        <w:t>, e-</w:t>
      </w:r>
      <w:proofErr w:type="spellStart"/>
      <w:r>
        <w:rPr>
          <w:rFonts w:ascii="Trebuchet MS" w:hAnsi="Trebuchet MS" w:cs="Trebuchet MS"/>
        </w:rPr>
        <w:t>mailom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ili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faksom</w:t>
      </w:r>
      <w:proofErr w:type="spellEnd"/>
      <w:r>
        <w:rPr>
          <w:rFonts w:ascii="Trebuchet MS" w:hAnsi="Trebuchet MS" w:cs="Trebuchet MS"/>
        </w:rPr>
        <w:t xml:space="preserve">) </w:t>
      </w:r>
      <w:proofErr w:type="spellStart"/>
      <w:r>
        <w:rPr>
          <w:rFonts w:ascii="Trebuchet MS" w:hAnsi="Trebuchet MS" w:cs="Trebuchet MS"/>
        </w:rPr>
        <w:t>preduzeća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koje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snosi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troš</w:t>
      </w:r>
      <w:r w:rsidRPr="00D01B57">
        <w:rPr>
          <w:rFonts w:ascii="Trebuchet MS" w:hAnsi="Trebuchet MS" w:cs="Trebuchet MS"/>
        </w:rPr>
        <w:t>kove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putovanja</w:t>
      </w:r>
      <w:proofErr w:type="spellEnd"/>
      <w:r w:rsidRPr="00D01B57">
        <w:rPr>
          <w:rFonts w:ascii="Trebuchet MS" w:hAnsi="Trebuchet MS" w:cs="Trebuchet MS"/>
        </w:rPr>
        <w:t xml:space="preserve">. </w:t>
      </w:r>
      <w:proofErr w:type="gramStart"/>
      <w:r w:rsidRPr="00D01B57">
        <w:rPr>
          <w:rFonts w:ascii="Trebuchet MS" w:hAnsi="Trebuchet MS" w:cs="Trebuchet MS"/>
        </w:rPr>
        <w:t xml:space="preserve">Po </w:t>
      </w:r>
      <w:proofErr w:type="spellStart"/>
      <w:r w:rsidRPr="00D01B57">
        <w:rPr>
          <w:rFonts w:ascii="Trebuchet MS" w:hAnsi="Trebuchet MS" w:cs="Trebuchet MS"/>
        </w:rPr>
        <w:t>pri</w:t>
      </w:r>
      <w:r>
        <w:rPr>
          <w:rFonts w:ascii="Trebuchet MS" w:hAnsi="Trebuchet MS" w:cs="Trebuchet MS"/>
        </w:rPr>
        <w:t>javi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dostavićemo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predračun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koji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treba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uplatiti</w:t>
      </w:r>
      <w:proofErr w:type="spellEnd"/>
      <w:r>
        <w:rPr>
          <w:rFonts w:ascii="Trebuchet MS" w:hAnsi="Trebuchet MS" w:cs="Trebuchet MS"/>
        </w:rPr>
        <w:t xml:space="preserve"> u </w:t>
      </w:r>
      <w:proofErr w:type="spellStart"/>
      <w:r>
        <w:rPr>
          <w:rFonts w:ascii="Trebuchet MS" w:hAnsi="Trebuchet MS" w:cs="Trebuchet MS"/>
        </w:rPr>
        <w:t>naznač</w:t>
      </w:r>
      <w:r w:rsidRPr="00D01B57">
        <w:rPr>
          <w:rFonts w:ascii="Trebuchet MS" w:hAnsi="Trebuchet MS" w:cs="Trebuchet MS"/>
        </w:rPr>
        <w:t>enom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roku</w:t>
      </w:r>
      <w:proofErr w:type="spellEnd"/>
      <w:r w:rsidRPr="00D01B57">
        <w:rPr>
          <w:rFonts w:ascii="Trebuchet MS" w:hAnsi="Trebuchet MS" w:cs="Trebuchet MS"/>
        </w:rPr>
        <w:t>.</w:t>
      </w:r>
      <w:proofErr w:type="gramEnd"/>
    </w:p>
    <w:p w:rsidR="00207EC9" w:rsidRPr="00D01B57" w:rsidRDefault="00207EC9" w:rsidP="00207EC9">
      <w:pPr>
        <w:jc w:val="both"/>
        <w:rPr>
          <w:rFonts w:ascii="Trebuchet MS" w:hAnsi="Trebuchet MS" w:cs="Trebuchet MS"/>
        </w:rPr>
      </w:pPr>
      <w:r w:rsidRPr="00D01B57">
        <w:rPr>
          <w:rFonts w:ascii="Trebuchet MS" w:hAnsi="Trebuchet MS" w:cs="Trebuchet MS"/>
          <w:b/>
          <w:bCs/>
          <w:u w:val="single"/>
        </w:rPr>
        <w:t xml:space="preserve">MINIMUM PUTNIKA: </w:t>
      </w:r>
      <w:r w:rsidRPr="00D01B57">
        <w:rPr>
          <w:rFonts w:ascii="Trebuchet MS" w:hAnsi="Trebuchet MS" w:cs="Trebuchet MS"/>
          <w:b/>
          <w:bCs/>
        </w:rPr>
        <w:t xml:space="preserve"> </w:t>
      </w:r>
      <w:r w:rsidRPr="00D01B57">
        <w:rPr>
          <w:rFonts w:ascii="Trebuchet MS" w:hAnsi="Trebuchet MS" w:cs="Trebuchet MS"/>
        </w:rPr>
        <w:t xml:space="preserve">15 </w:t>
      </w:r>
      <w:proofErr w:type="spellStart"/>
      <w:r w:rsidRPr="00D01B57">
        <w:rPr>
          <w:rFonts w:ascii="Trebuchet MS" w:hAnsi="Trebuchet MS" w:cs="Trebuchet MS"/>
        </w:rPr>
        <w:t>putnika</w:t>
      </w:r>
      <w:proofErr w:type="spellEnd"/>
      <w:r w:rsidRPr="00D01B57">
        <w:rPr>
          <w:rFonts w:ascii="Trebuchet MS" w:hAnsi="Trebuchet MS" w:cs="Trebuchet MS"/>
        </w:rPr>
        <w:t xml:space="preserve"> je </w:t>
      </w:r>
      <w:proofErr w:type="spellStart"/>
      <w:r w:rsidRPr="00D01B57">
        <w:rPr>
          <w:rFonts w:ascii="Trebuchet MS" w:hAnsi="Trebuchet MS" w:cs="Trebuchet MS"/>
        </w:rPr>
        <w:t>neophodno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za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realizaciju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ovog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programa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prema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n</w:t>
      </w:r>
      <w:r>
        <w:rPr>
          <w:rFonts w:ascii="Trebuchet MS" w:hAnsi="Trebuchet MS" w:cs="Trebuchet MS"/>
        </w:rPr>
        <w:t>avedenoj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ceni</w:t>
      </w:r>
      <w:proofErr w:type="spellEnd"/>
      <w:r>
        <w:rPr>
          <w:rFonts w:ascii="Trebuchet MS" w:hAnsi="Trebuchet MS" w:cs="Trebuchet MS"/>
        </w:rPr>
        <w:t xml:space="preserve"> i </w:t>
      </w:r>
      <w:proofErr w:type="spellStart"/>
      <w:r>
        <w:rPr>
          <w:rFonts w:ascii="Trebuchet MS" w:hAnsi="Trebuchet MS" w:cs="Trebuchet MS"/>
        </w:rPr>
        <w:t>uslovima</w:t>
      </w:r>
      <w:proofErr w:type="spellEnd"/>
      <w:r>
        <w:rPr>
          <w:rFonts w:ascii="Trebuchet MS" w:hAnsi="Trebuchet MS" w:cs="Trebuchet MS"/>
        </w:rPr>
        <w:t xml:space="preserve">. U </w:t>
      </w:r>
      <w:proofErr w:type="spellStart"/>
      <w:r>
        <w:rPr>
          <w:rFonts w:ascii="Trebuchet MS" w:hAnsi="Trebuchet MS" w:cs="Trebuchet MS"/>
        </w:rPr>
        <w:t>sluč</w:t>
      </w:r>
      <w:r w:rsidRPr="00D01B57">
        <w:rPr>
          <w:rFonts w:ascii="Trebuchet MS" w:hAnsi="Trebuchet MS" w:cs="Trebuchet MS"/>
        </w:rPr>
        <w:t>aju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manjeg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broja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prijavljenih</w:t>
      </w:r>
      <w:proofErr w:type="spellEnd"/>
      <w:r w:rsidRPr="00D01B57">
        <w:rPr>
          <w:rFonts w:ascii="Trebuchet MS" w:hAnsi="Trebuchet MS" w:cs="Trebuchet MS"/>
        </w:rPr>
        <w:t xml:space="preserve"> (minimum 1 </w:t>
      </w:r>
      <w:proofErr w:type="spellStart"/>
      <w:r w:rsidRPr="00D01B57">
        <w:rPr>
          <w:rFonts w:ascii="Trebuchet MS" w:hAnsi="Trebuchet MS" w:cs="Trebuchet MS"/>
        </w:rPr>
        <w:t>osoba</w:t>
      </w:r>
      <w:proofErr w:type="spellEnd"/>
      <w:r w:rsidRPr="00D01B57">
        <w:rPr>
          <w:rFonts w:ascii="Trebuchet MS" w:hAnsi="Trebuchet MS" w:cs="Trebuchet MS"/>
        </w:rPr>
        <w:t>)-</w:t>
      </w:r>
      <w:proofErr w:type="spellStart"/>
      <w:r w:rsidRPr="00D01B57">
        <w:rPr>
          <w:rFonts w:ascii="Trebuchet MS" w:hAnsi="Trebuchet MS" w:cs="Trebuchet MS"/>
        </w:rPr>
        <w:t>uz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prethodnu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konsultaciju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sa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Va</w:t>
      </w:r>
      <w:r>
        <w:rPr>
          <w:rFonts w:ascii="Trebuchet MS" w:hAnsi="Trebuchet MS" w:cs="Trebuchet MS"/>
        </w:rPr>
        <w:t>ma</w:t>
      </w:r>
      <w:proofErr w:type="spellEnd"/>
      <w:r>
        <w:rPr>
          <w:rFonts w:ascii="Trebuchet MS" w:hAnsi="Trebuchet MS" w:cs="Trebuchet MS"/>
        </w:rPr>
        <w:t xml:space="preserve">, program </w:t>
      </w:r>
      <w:proofErr w:type="spellStart"/>
      <w:r>
        <w:rPr>
          <w:rFonts w:ascii="Trebuchet MS" w:hAnsi="Trebuchet MS" w:cs="Trebuchet MS"/>
        </w:rPr>
        <w:t>ć</w:t>
      </w:r>
      <w:r w:rsidRPr="00D01B57">
        <w:rPr>
          <w:rFonts w:ascii="Trebuchet MS" w:hAnsi="Trebuchet MS" w:cs="Trebuchet MS"/>
        </w:rPr>
        <w:t>e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gramStart"/>
      <w:r w:rsidRPr="00D01B57">
        <w:rPr>
          <w:rFonts w:ascii="Trebuchet MS" w:hAnsi="Trebuchet MS" w:cs="Trebuchet MS"/>
        </w:rPr>
        <w:t xml:space="preserve">se  </w:t>
      </w:r>
      <w:proofErr w:type="spellStart"/>
      <w:r w:rsidRPr="00D01B57">
        <w:rPr>
          <w:rFonts w:ascii="Trebuchet MS" w:hAnsi="Trebuchet MS" w:cs="Trebuchet MS"/>
        </w:rPr>
        <w:t>realizovati</w:t>
      </w:r>
      <w:proofErr w:type="spellEnd"/>
      <w:proofErr w:type="gram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uz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neophodne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korekcije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uslova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putovanja</w:t>
      </w:r>
      <w:proofErr w:type="spellEnd"/>
      <w:r w:rsidRPr="00D01B57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b/>
          <w:bCs/>
        </w:rPr>
        <w:t>(</w:t>
      </w:r>
      <w:proofErr w:type="spellStart"/>
      <w:r>
        <w:rPr>
          <w:rFonts w:ascii="Trebuchet MS" w:hAnsi="Trebuchet MS" w:cs="Trebuchet MS"/>
          <w:b/>
          <w:bCs/>
        </w:rPr>
        <w:t>raspolož</w:t>
      </w:r>
      <w:r w:rsidRPr="00D01B57">
        <w:rPr>
          <w:rFonts w:ascii="Trebuchet MS" w:hAnsi="Trebuchet MS" w:cs="Trebuchet MS"/>
          <w:b/>
          <w:bCs/>
        </w:rPr>
        <w:t>ivost</w:t>
      </w:r>
      <w:proofErr w:type="spellEnd"/>
      <w:r w:rsidRPr="00D01B5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</w:rPr>
        <w:t>individualnih</w:t>
      </w:r>
      <w:proofErr w:type="spellEnd"/>
      <w:r w:rsidRPr="00D01B5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</w:rPr>
        <w:t>avio</w:t>
      </w:r>
      <w:proofErr w:type="spellEnd"/>
      <w:r w:rsidRPr="00D01B5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D01B57">
        <w:rPr>
          <w:rFonts w:ascii="Trebuchet MS" w:hAnsi="Trebuchet MS" w:cs="Trebuchet MS"/>
          <w:b/>
          <w:bCs/>
        </w:rPr>
        <w:t>tarifa</w:t>
      </w:r>
      <w:proofErr w:type="spellEnd"/>
      <w:r w:rsidRPr="00D01B57">
        <w:rPr>
          <w:rFonts w:ascii="Trebuchet MS" w:hAnsi="Trebuchet MS" w:cs="Trebuchet MS"/>
          <w:b/>
          <w:bCs/>
        </w:rPr>
        <w:t xml:space="preserve"> i sl.).</w:t>
      </w:r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Bez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obzira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D01B57">
        <w:rPr>
          <w:rFonts w:ascii="Trebuchet MS" w:hAnsi="Trebuchet MS" w:cs="Trebuchet MS"/>
        </w:rPr>
        <w:t>na</w:t>
      </w:r>
      <w:proofErr w:type="spellEnd"/>
      <w:proofErr w:type="gram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broj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putnika</w:t>
      </w:r>
      <w:proofErr w:type="spellEnd"/>
      <w:r w:rsidRPr="00D01B57">
        <w:rPr>
          <w:rFonts w:ascii="Trebuchet MS" w:hAnsi="Trebuchet MS" w:cs="Trebuchet MS"/>
        </w:rPr>
        <w:t xml:space="preserve">, </w:t>
      </w:r>
      <w:proofErr w:type="spellStart"/>
      <w:r w:rsidRPr="00D01B57">
        <w:rPr>
          <w:rFonts w:ascii="Trebuchet MS" w:hAnsi="Trebuchet MS" w:cs="Trebuchet MS"/>
        </w:rPr>
        <w:t>uz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blagovremenu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prijavu</w:t>
      </w:r>
      <w:proofErr w:type="spellEnd"/>
      <w:r w:rsidRPr="00D01B57">
        <w:rPr>
          <w:rFonts w:ascii="Trebuchet MS" w:hAnsi="Trebuchet MS" w:cs="Trebuchet MS"/>
        </w:rPr>
        <w:t xml:space="preserve"> i </w:t>
      </w:r>
      <w:proofErr w:type="spellStart"/>
      <w:r w:rsidRPr="00D01B57">
        <w:rPr>
          <w:rFonts w:ascii="Trebuchet MS" w:hAnsi="Trebuchet MS" w:cs="Trebuchet MS"/>
        </w:rPr>
        <w:t>saglasnost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sa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ev.korekcijom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uslova</w:t>
      </w:r>
      <w:proofErr w:type="spellEnd"/>
      <w:r w:rsidRPr="00D01B57">
        <w:rPr>
          <w:rFonts w:ascii="Trebuchet MS" w:hAnsi="Trebuchet MS" w:cs="Trebuchet MS"/>
        </w:rPr>
        <w:t xml:space="preserve">, </w:t>
      </w:r>
      <w:proofErr w:type="spellStart"/>
      <w:r w:rsidRPr="00D01B57">
        <w:rPr>
          <w:rFonts w:ascii="Trebuchet MS" w:hAnsi="Trebuchet MS" w:cs="Trebuchet MS"/>
        </w:rPr>
        <w:t>realizacija</w:t>
      </w:r>
      <w:proofErr w:type="spellEnd"/>
      <w:r w:rsidRPr="00D01B57">
        <w:rPr>
          <w:rFonts w:ascii="Trebuchet MS" w:hAnsi="Trebuchet MS" w:cs="Trebuchet MS"/>
        </w:rPr>
        <w:t xml:space="preserve"> </w:t>
      </w:r>
      <w:proofErr w:type="spellStart"/>
      <w:r w:rsidRPr="00D01B57">
        <w:rPr>
          <w:rFonts w:ascii="Trebuchet MS" w:hAnsi="Trebuchet MS" w:cs="Trebuchet MS"/>
        </w:rPr>
        <w:t>programa</w:t>
      </w:r>
      <w:proofErr w:type="spellEnd"/>
      <w:r w:rsidRPr="00D01B57">
        <w:rPr>
          <w:rFonts w:ascii="Trebuchet MS" w:hAnsi="Trebuchet MS" w:cs="Trebuchet MS"/>
        </w:rPr>
        <w:t xml:space="preserve"> je </w:t>
      </w:r>
      <w:proofErr w:type="spellStart"/>
      <w:r w:rsidRPr="00D01B57">
        <w:rPr>
          <w:rFonts w:ascii="Trebuchet MS" w:hAnsi="Trebuchet MS" w:cs="Trebuchet MS"/>
        </w:rPr>
        <w:t>izvesna</w:t>
      </w:r>
      <w:proofErr w:type="spellEnd"/>
      <w:r w:rsidRPr="00D01B57">
        <w:rPr>
          <w:rFonts w:ascii="Trebuchet MS" w:hAnsi="Trebuchet MS" w:cs="Trebuchet MS"/>
        </w:rPr>
        <w:t xml:space="preserve">. </w:t>
      </w:r>
    </w:p>
    <w:p w:rsidR="00207EC9" w:rsidRPr="00D01B57" w:rsidRDefault="00207EC9" w:rsidP="00207EC9">
      <w:pPr>
        <w:jc w:val="both"/>
        <w:rPr>
          <w:rFonts w:ascii="Trebuchet MS" w:hAnsi="Trebuchet MS" w:cs="Trebuchet MS"/>
          <w:b/>
          <w:bCs/>
          <w:lang w:val="sr-Latn-CS"/>
        </w:rPr>
      </w:pPr>
      <w:r w:rsidRPr="00D01B57">
        <w:rPr>
          <w:rFonts w:ascii="Trebuchet MS" w:hAnsi="Trebuchet MS" w:cs="Trebuchet MS"/>
          <w:b/>
          <w:bCs/>
          <w:lang w:val="sr-Latn-CS"/>
        </w:rPr>
        <w:t xml:space="preserve">Organizator </w:t>
      </w:r>
      <w:r>
        <w:rPr>
          <w:rFonts w:ascii="Trebuchet MS" w:hAnsi="Trebuchet MS" w:cs="Trebuchet MS"/>
          <w:b/>
          <w:bCs/>
          <w:lang w:val="sr-Latn-CS"/>
        </w:rPr>
        <w:t>zadrž</w:t>
      </w:r>
      <w:r w:rsidRPr="00D01B57">
        <w:rPr>
          <w:rFonts w:ascii="Trebuchet MS" w:hAnsi="Trebuchet MS" w:cs="Trebuchet MS"/>
          <w:b/>
          <w:bCs/>
          <w:lang w:val="sr-Latn-CS"/>
        </w:rPr>
        <w:t xml:space="preserve">ava pravo otkaza putovanja najkasnije 7 dana pred put. </w:t>
      </w:r>
    </w:p>
    <w:p w:rsidR="00207EC9" w:rsidRDefault="00207EC9" w:rsidP="00207EC9">
      <w:pPr>
        <w:jc w:val="center"/>
        <w:rPr>
          <w:rFonts w:ascii="Trebuchet MS" w:hAnsi="Trebuchet MS" w:cs="Trebuchet MS"/>
          <w:b/>
          <w:bCs/>
        </w:rPr>
      </w:pPr>
      <w:r w:rsidRPr="00D01B57">
        <w:rPr>
          <w:rFonts w:ascii="Trebuchet MS" w:hAnsi="Trebuchet MS" w:cs="Trebuchet MS"/>
          <w:b/>
          <w:bCs/>
          <w:lang w:val="hr-HR"/>
        </w:rPr>
        <w:t>UZ OVAJ PROGRAM VA</w:t>
      </w:r>
      <w:r>
        <w:rPr>
          <w:rFonts w:ascii="Trebuchet MS" w:hAnsi="Trebuchet MS" w:cs="Trebuchet MS"/>
          <w:b/>
          <w:bCs/>
          <w:lang w:val="sr-Latn-CS"/>
        </w:rPr>
        <w:t>ZE OPŠ</w:t>
      </w:r>
      <w:r w:rsidRPr="00D01B57">
        <w:rPr>
          <w:rFonts w:ascii="Trebuchet MS" w:hAnsi="Trebuchet MS" w:cs="Trebuchet MS"/>
          <w:b/>
          <w:bCs/>
          <w:lang w:val="sr-Latn-CS"/>
        </w:rPr>
        <w:t xml:space="preserve">TI USLOVI PUTOVANJA AGENCIJE KOMPAS a.d. BEOGRAD - </w:t>
      </w:r>
      <w:r w:rsidRPr="00D01B57">
        <w:rPr>
          <w:rFonts w:ascii="Trebuchet MS" w:hAnsi="Trebuchet MS" w:cs="Trebuchet MS"/>
          <w:b/>
          <w:bCs/>
        </w:rPr>
        <w:t xml:space="preserve">LICENCA </w:t>
      </w:r>
      <w:proofErr w:type="spellStart"/>
      <w:r w:rsidRPr="00D01B57">
        <w:rPr>
          <w:rFonts w:ascii="Trebuchet MS" w:hAnsi="Trebuchet MS" w:cs="Trebuchet MS"/>
          <w:b/>
          <w:bCs/>
        </w:rPr>
        <w:t>kategorije</w:t>
      </w:r>
      <w:proofErr w:type="spellEnd"/>
      <w:r w:rsidRPr="00D01B57">
        <w:rPr>
          <w:rFonts w:ascii="Trebuchet MS" w:hAnsi="Trebuchet MS" w:cs="Trebuchet MS"/>
          <w:b/>
          <w:bCs/>
        </w:rPr>
        <w:t xml:space="preserve"> “A” BROJ OTP 118/2010 OD 04.02.2010.</w:t>
      </w:r>
    </w:p>
    <w:p w:rsidR="00207EC9" w:rsidRDefault="00207EC9" w:rsidP="00207EC9">
      <w:pPr>
        <w:jc w:val="right"/>
        <w:rPr>
          <w:rFonts w:ascii="Trebuchet MS" w:hAnsi="Trebuchet MS"/>
          <w:sz w:val="16"/>
          <w:szCs w:val="16"/>
        </w:rPr>
      </w:pPr>
    </w:p>
    <w:p w:rsidR="00207EC9" w:rsidRPr="00B103EF" w:rsidRDefault="00207EC9" w:rsidP="00207EC9">
      <w:pPr>
        <w:rPr>
          <w:rFonts w:ascii="Trebuchet MS" w:hAnsi="Trebuchet MS"/>
        </w:rPr>
      </w:pPr>
      <w:r w:rsidRPr="00B103EF">
        <w:rPr>
          <w:rFonts w:ascii="Trebuchet MS" w:hAnsi="Trebuchet MS"/>
        </w:rPr>
        <w:t>.</w:t>
      </w:r>
    </w:p>
    <w:p w:rsidR="00262F27" w:rsidRDefault="00262F27" w:rsidP="00262F27">
      <w:pPr>
        <w:jc w:val="right"/>
        <w:rPr>
          <w:rFonts w:ascii="Trebuchet MS" w:hAnsi="Trebuchet MS"/>
          <w:sz w:val="20"/>
          <w:szCs w:val="20"/>
          <w:lang w:val="sr-Latn-CS"/>
        </w:rPr>
      </w:pPr>
      <w:r w:rsidRPr="008D01B2">
        <w:rPr>
          <w:rFonts w:ascii="Trebuchet MS" w:hAnsi="Trebuchet MS"/>
          <w:sz w:val="20"/>
          <w:szCs w:val="20"/>
          <w:lang w:val="sr-Latn-CS"/>
        </w:rPr>
        <w:t>Program putovanja br.</w:t>
      </w:r>
      <w:r>
        <w:rPr>
          <w:rFonts w:ascii="Trebuchet MS" w:hAnsi="Trebuchet MS"/>
          <w:sz w:val="20"/>
          <w:szCs w:val="20"/>
          <w:lang w:val="sr-Latn-CS"/>
        </w:rPr>
        <w:t>1</w:t>
      </w:r>
      <w:r w:rsidRPr="008D01B2">
        <w:rPr>
          <w:rFonts w:ascii="Trebuchet MS" w:hAnsi="Trebuchet MS"/>
          <w:sz w:val="20"/>
          <w:szCs w:val="20"/>
          <w:lang w:val="sr-Latn-CS"/>
        </w:rPr>
        <w:t xml:space="preserve"> od </w:t>
      </w:r>
      <w:r w:rsidR="00CC4A9A">
        <w:rPr>
          <w:rFonts w:ascii="Trebuchet MS" w:hAnsi="Trebuchet MS"/>
          <w:sz w:val="20"/>
          <w:szCs w:val="20"/>
          <w:lang w:val="sr-Latn-CS"/>
        </w:rPr>
        <w:t>1</w:t>
      </w:r>
      <w:r>
        <w:rPr>
          <w:rFonts w:ascii="Trebuchet MS" w:hAnsi="Trebuchet MS"/>
          <w:sz w:val="20"/>
          <w:szCs w:val="20"/>
          <w:lang w:val="sr-Latn-CS"/>
        </w:rPr>
        <w:t>5</w:t>
      </w:r>
      <w:r w:rsidRPr="008D01B2">
        <w:rPr>
          <w:rFonts w:ascii="Trebuchet MS" w:hAnsi="Trebuchet MS"/>
          <w:sz w:val="20"/>
          <w:szCs w:val="20"/>
          <w:lang w:val="sr-Latn-CS"/>
        </w:rPr>
        <w:t>.</w:t>
      </w:r>
      <w:r w:rsidR="00CC4A9A">
        <w:rPr>
          <w:rFonts w:ascii="Trebuchet MS" w:hAnsi="Trebuchet MS"/>
          <w:sz w:val="20"/>
          <w:szCs w:val="20"/>
          <w:lang w:val="sr-Latn-CS"/>
        </w:rPr>
        <w:t>07</w:t>
      </w:r>
      <w:r w:rsidRPr="008D01B2">
        <w:rPr>
          <w:rFonts w:ascii="Trebuchet MS" w:hAnsi="Trebuchet MS"/>
          <w:sz w:val="20"/>
          <w:szCs w:val="20"/>
          <w:lang w:val="sr-Latn-CS"/>
        </w:rPr>
        <w:t>.201</w:t>
      </w:r>
      <w:r>
        <w:rPr>
          <w:rFonts w:ascii="Trebuchet MS" w:hAnsi="Trebuchet MS"/>
          <w:sz w:val="20"/>
          <w:szCs w:val="20"/>
          <w:lang w:val="sr-Latn-CS"/>
        </w:rPr>
        <w:t>3.</w:t>
      </w:r>
    </w:p>
    <w:p w:rsidR="00A46F0E" w:rsidRDefault="00A46F0E" w:rsidP="00262F27">
      <w:pPr>
        <w:jc w:val="right"/>
        <w:rPr>
          <w:rFonts w:ascii="Trebuchet MS" w:hAnsi="Trebuchet MS"/>
          <w:sz w:val="20"/>
          <w:szCs w:val="20"/>
          <w:lang w:val="sr-Latn-CS"/>
        </w:rPr>
      </w:pPr>
    </w:p>
    <w:p w:rsidR="00A46F0E" w:rsidRDefault="00A46F0E" w:rsidP="00262F27">
      <w:pPr>
        <w:jc w:val="right"/>
        <w:rPr>
          <w:rFonts w:ascii="Trebuchet MS" w:hAnsi="Trebuchet MS"/>
          <w:sz w:val="20"/>
          <w:szCs w:val="20"/>
          <w:lang w:val="sr-Latn-CS"/>
        </w:rPr>
      </w:pPr>
    </w:p>
    <w:p w:rsidR="00A46F0E" w:rsidRPr="008D01B2" w:rsidRDefault="00A46F0E" w:rsidP="00A46F0E">
      <w:pPr>
        <w:rPr>
          <w:rFonts w:ascii="Trebuchet MS" w:hAnsi="Trebuchet MS"/>
          <w:sz w:val="20"/>
          <w:szCs w:val="20"/>
          <w:lang w:val="sr-Latn-CS"/>
        </w:rPr>
      </w:pPr>
    </w:p>
    <w:sectPr w:rsidR="00A46F0E" w:rsidRPr="008D01B2" w:rsidSect="00E94E92">
      <w:pgSz w:w="12240" w:h="15840"/>
      <w:pgMar w:top="709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25" w:rsidRDefault="00376125" w:rsidP="00FF3CE7">
      <w:pPr>
        <w:spacing w:after="0" w:line="240" w:lineRule="auto"/>
      </w:pPr>
      <w:r>
        <w:separator/>
      </w:r>
    </w:p>
  </w:endnote>
  <w:endnote w:type="continuationSeparator" w:id="0">
    <w:p w:rsidR="00376125" w:rsidRDefault="00376125" w:rsidP="00F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25" w:rsidRDefault="00376125" w:rsidP="00FF3CE7">
      <w:pPr>
        <w:spacing w:after="0" w:line="240" w:lineRule="auto"/>
      </w:pPr>
      <w:r>
        <w:separator/>
      </w:r>
    </w:p>
  </w:footnote>
  <w:footnote w:type="continuationSeparator" w:id="0">
    <w:p w:rsidR="00376125" w:rsidRDefault="00376125" w:rsidP="00FF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B8"/>
    <w:multiLevelType w:val="hybridMultilevel"/>
    <w:tmpl w:val="71E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D99"/>
    <w:multiLevelType w:val="hybridMultilevel"/>
    <w:tmpl w:val="312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4AB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81C4D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C1F"/>
    <w:multiLevelType w:val="hybridMultilevel"/>
    <w:tmpl w:val="239C9C00"/>
    <w:lvl w:ilvl="0" w:tplc="66D4560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505BB"/>
    <w:multiLevelType w:val="multilevel"/>
    <w:tmpl w:val="2FA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179D"/>
    <w:multiLevelType w:val="multilevel"/>
    <w:tmpl w:val="0BB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35EC9"/>
    <w:multiLevelType w:val="multilevel"/>
    <w:tmpl w:val="0C7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52185"/>
    <w:multiLevelType w:val="hybridMultilevel"/>
    <w:tmpl w:val="A15E10CC"/>
    <w:lvl w:ilvl="0" w:tplc="5FA21CEA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">
    <w:nsid w:val="77F66FE2"/>
    <w:multiLevelType w:val="hybridMultilevel"/>
    <w:tmpl w:val="DEC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0"/>
    <w:rsid w:val="000334A4"/>
    <w:rsid w:val="0008026A"/>
    <w:rsid w:val="000954A0"/>
    <w:rsid w:val="001175FA"/>
    <w:rsid w:val="00207EC9"/>
    <w:rsid w:val="00210430"/>
    <w:rsid w:val="00214BC9"/>
    <w:rsid w:val="00241D48"/>
    <w:rsid w:val="00262F27"/>
    <w:rsid w:val="00355703"/>
    <w:rsid w:val="00374EE7"/>
    <w:rsid w:val="00376125"/>
    <w:rsid w:val="003D1E77"/>
    <w:rsid w:val="003D23D2"/>
    <w:rsid w:val="00422A6E"/>
    <w:rsid w:val="00475176"/>
    <w:rsid w:val="005267F7"/>
    <w:rsid w:val="00541733"/>
    <w:rsid w:val="00597770"/>
    <w:rsid w:val="006F053F"/>
    <w:rsid w:val="00702198"/>
    <w:rsid w:val="00717CB0"/>
    <w:rsid w:val="0073469B"/>
    <w:rsid w:val="007E5556"/>
    <w:rsid w:val="00847665"/>
    <w:rsid w:val="00855BDD"/>
    <w:rsid w:val="00865BD4"/>
    <w:rsid w:val="008951C8"/>
    <w:rsid w:val="00957CA8"/>
    <w:rsid w:val="009B407D"/>
    <w:rsid w:val="00A46F0E"/>
    <w:rsid w:val="00A62F83"/>
    <w:rsid w:val="00AA32E6"/>
    <w:rsid w:val="00AA3537"/>
    <w:rsid w:val="00B608B0"/>
    <w:rsid w:val="00C8270E"/>
    <w:rsid w:val="00CC4A9A"/>
    <w:rsid w:val="00D83A8A"/>
    <w:rsid w:val="00D96750"/>
    <w:rsid w:val="00DB4147"/>
    <w:rsid w:val="00DD320B"/>
    <w:rsid w:val="00DF5452"/>
    <w:rsid w:val="00E94E92"/>
    <w:rsid w:val="00F7364A"/>
    <w:rsid w:val="00FF0968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D2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2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D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1">
    <w:name w:val="t1"/>
    <w:basedOn w:val="Normal"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D23D2"/>
  </w:style>
  <w:style w:type="paragraph" w:styleId="NormalWeb">
    <w:name w:val="Normal (Web)"/>
    <w:basedOn w:val="Normal"/>
    <w:uiPriority w:val="99"/>
    <w:unhideWhenUsed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7665"/>
    <w:rPr>
      <w:b/>
      <w:bCs/>
    </w:rPr>
  </w:style>
  <w:style w:type="character" w:styleId="Emphasis">
    <w:name w:val="Emphasis"/>
    <w:basedOn w:val="DefaultParagraphFont"/>
    <w:qFormat/>
    <w:rsid w:val="00847665"/>
    <w:rPr>
      <w:i/>
      <w:iCs/>
    </w:rPr>
  </w:style>
  <w:style w:type="paragraph" w:styleId="BodyText">
    <w:name w:val="Body Text"/>
    <w:basedOn w:val="Normal"/>
    <w:link w:val="BodyTextChar"/>
    <w:rsid w:val="00DB41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DB4147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B4147"/>
    <w:pPr>
      <w:ind w:left="720"/>
      <w:jc w:val="center"/>
    </w:pPr>
    <w:rPr>
      <w:rFonts w:ascii="Calibri" w:eastAsia="Times New Roman" w:hAnsi="Calibri" w:cs="Times New Roman"/>
    </w:rPr>
  </w:style>
  <w:style w:type="character" w:styleId="HTMLCite">
    <w:name w:val="HTML Cite"/>
    <w:basedOn w:val="DefaultParagraphFont"/>
    <w:rsid w:val="00AA35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D2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2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D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1">
    <w:name w:val="t1"/>
    <w:basedOn w:val="Normal"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D23D2"/>
  </w:style>
  <w:style w:type="paragraph" w:styleId="NormalWeb">
    <w:name w:val="Normal (Web)"/>
    <w:basedOn w:val="Normal"/>
    <w:uiPriority w:val="99"/>
    <w:unhideWhenUsed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7665"/>
    <w:rPr>
      <w:b/>
      <w:bCs/>
    </w:rPr>
  </w:style>
  <w:style w:type="character" w:styleId="Emphasis">
    <w:name w:val="Emphasis"/>
    <w:basedOn w:val="DefaultParagraphFont"/>
    <w:qFormat/>
    <w:rsid w:val="00847665"/>
    <w:rPr>
      <w:i/>
      <w:iCs/>
    </w:rPr>
  </w:style>
  <w:style w:type="paragraph" w:styleId="BodyText">
    <w:name w:val="Body Text"/>
    <w:basedOn w:val="Normal"/>
    <w:link w:val="BodyTextChar"/>
    <w:rsid w:val="00DB41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DB4147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B4147"/>
    <w:pPr>
      <w:ind w:left="720"/>
      <w:jc w:val="center"/>
    </w:pPr>
    <w:rPr>
      <w:rFonts w:ascii="Calibri" w:eastAsia="Times New Roman" w:hAnsi="Calibri" w:cs="Times New Roman"/>
    </w:rPr>
  </w:style>
  <w:style w:type="character" w:styleId="HTMLCite">
    <w:name w:val="HTML Cite"/>
    <w:basedOn w:val="DefaultParagraphFont"/>
    <w:rsid w:val="00AA35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deexp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deex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drag.tesic@kompa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a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Kompas Beograd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Tešić</dc:creator>
  <cp:lastModifiedBy>Anita Erak</cp:lastModifiedBy>
  <cp:revision>2</cp:revision>
  <cp:lastPrinted>2013-07-15T10:25:00Z</cp:lastPrinted>
  <dcterms:created xsi:type="dcterms:W3CDTF">2013-09-09T07:16:00Z</dcterms:created>
  <dcterms:modified xsi:type="dcterms:W3CDTF">2013-09-09T07:16:00Z</dcterms:modified>
</cp:coreProperties>
</file>