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48"/>
      </w:tblGrid>
      <w:tr w:rsidR="000275DC" w:rsidRPr="007A6ED7">
        <w:trPr>
          <w:trHeight w:val="16020"/>
        </w:trPr>
        <w:tc>
          <w:tcPr>
            <w:tcW w:w="1104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C10977" w:rsidRPr="007A6ED7" w:rsidRDefault="00C10977" w:rsidP="00905EAE">
            <w:pPr>
              <w:rPr>
                <w:color w:val="0E076F"/>
              </w:rPr>
            </w:pPr>
          </w:p>
          <w:p w:rsidR="006944F5" w:rsidRPr="007A6ED7" w:rsidRDefault="006944F5" w:rsidP="00C10977">
            <w:pPr>
              <w:jc w:val="center"/>
              <w:rPr>
                <w:color w:val="0E076F"/>
              </w:rPr>
            </w:pPr>
          </w:p>
          <w:p w:rsidR="009134F2" w:rsidRPr="007A6ED7" w:rsidRDefault="009134F2" w:rsidP="00C10977">
            <w:pPr>
              <w:jc w:val="center"/>
              <w:rPr>
                <w:color w:val="0E076F"/>
              </w:rPr>
            </w:pPr>
          </w:p>
          <w:p w:rsidR="002E2A66" w:rsidRPr="007A6ED7" w:rsidRDefault="000A639D" w:rsidP="007A6ED7">
            <w:pPr>
              <w:jc w:val="center"/>
              <w:rPr>
                <w:color w:val="0E076F"/>
                <w:lang w:val="sr-Cyrl-CS"/>
              </w:rPr>
            </w:pPr>
            <w:r w:rsidRPr="007A6ED7">
              <w:rPr>
                <w:b/>
                <w:noProof/>
                <w:color w:val="0E076F"/>
                <w:lang w:val="sr-Latn-ME" w:eastAsia="sr-Latn-ME"/>
              </w:rPr>
              <w:drawing>
                <wp:inline distT="0" distB="0" distL="0" distR="0">
                  <wp:extent cx="7077075" cy="1590675"/>
                  <wp:effectExtent l="19050" t="0" r="9525" b="0"/>
                  <wp:docPr id="3" name="Picture 3" descr="C:\Documents and Settings\tamara.markovic\Desktop\VODE 2015\BILBORD - Vode, gradj, energ\pojas markica-page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tamara.markovic\Desktop\VODE 2015\BILBORD - Vode, gradj, energ\pojas markica-page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70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977" w:rsidRPr="007A6ED7">
              <w:rPr>
                <w:color w:val="0E076F"/>
                <w:lang w:val="pl-PL"/>
              </w:rPr>
              <w:t xml:space="preserve">                     </w:t>
            </w:r>
          </w:p>
          <w:p w:rsidR="00E116E6" w:rsidRPr="007A6ED7" w:rsidRDefault="007A6ED7" w:rsidP="003A5914">
            <w:pPr>
              <w:ind w:left="612"/>
              <w:jc w:val="center"/>
              <w:rPr>
                <w:b/>
                <w:color w:val="0E076F"/>
                <w:sz w:val="28"/>
                <w:szCs w:val="28"/>
                <w:lang w:val="sr-Cyrl-CS"/>
              </w:rPr>
            </w:pPr>
            <w:r w:rsidRPr="007A6ED7">
              <w:rPr>
                <w:b/>
                <w:color w:val="0E076F"/>
                <w:sz w:val="28"/>
                <w:szCs w:val="28"/>
                <w:lang w:val="sr-Cyrl-CS"/>
              </w:rPr>
              <w:t>37. Sajam građevinarstva</w:t>
            </w:r>
          </w:p>
          <w:p w:rsidR="007A6ED7" w:rsidRPr="007A6ED7" w:rsidRDefault="007A6ED7" w:rsidP="003A5914">
            <w:pPr>
              <w:ind w:left="612"/>
              <w:jc w:val="center"/>
              <w:rPr>
                <w:b/>
                <w:color w:val="0E076F"/>
                <w:sz w:val="28"/>
                <w:szCs w:val="28"/>
                <w:lang w:val="sr-Cyrl-CS"/>
              </w:rPr>
            </w:pPr>
            <w:r w:rsidRPr="007A6ED7">
              <w:rPr>
                <w:b/>
                <w:color w:val="0E076F"/>
                <w:sz w:val="28"/>
                <w:szCs w:val="28"/>
                <w:lang w:val="sr-Cyrl-CS"/>
              </w:rPr>
              <w:t>10. Sajam Vode, vodovodi, sanitarne tehnologije</w:t>
            </w:r>
          </w:p>
          <w:p w:rsidR="007A6ED7" w:rsidRPr="007A6ED7" w:rsidRDefault="007A6ED7" w:rsidP="003A5914">
            <w:pPr>
              <w:ind w:left="612"/>
              <w:jc w:val="center"/>
              <w:rPr>
                <w:b/>
                <w:color w:val="0E076F"/>
                <w:sz w:val="28"/>
                <w:szCs w:val="28"/>
                <w:lang w:val="sr-Cyrl-CS"/>
              </w:rPr>
            </w:pPr>
            <w:r w:rsidRPr="007A6ED7">
              <w:rPr>
                <w:b/>
                <w:color w:val="0E076F"/>
                <w:sz w:val="28"/>
                <w:szCs w:val="28"/>
                <w:lang w:val="sr-Cyrl-CS"/>
              </w:rPr>
              <w:t>3. Sajam energetike</w:t>
            </w:r>
          </w:p>
          <w:p w:rsidR="00E116E6" w:rsidRPr="007A6ED7" w:rsidRDefault="00E116E6" w:rsidP="003A5914">
            <w:pPr>
              <w:ind w:left="612"/>
              <w:jc w:val="center"/>
              <w:rPr>
                <w:b/>
                <w:color w:val="0E076F"/>
                <w:sz w:val="28"/>
                <w:szCs w:val="28"/>
                <w:lang w:val="pl-PL"/>
              </w:rPr>
            </w:pPr>
          </w:p>
          <w:p w:rsidR="006F7878" w:rsidRPr="007A6ED7" w:rsidRDefault="006F7878" w:rsidP="003A5914">
            <w:pPr>
              <w:ind w:left="612"/>
              <w:jc w:val="center"/>
              <w:rPr>
                <w:b/>
                <w:color w:val="0E076F"/>
                <w:sz w:val="28"/>
                <w:szCs w:val="28"/>
                <w:lang w:val="pl-PL"/>
              </w:rPr>
            </w:pPr>
          </w:p>
          <w:p w:rsidR="006F7878" w:rsidRPr="007A6ED7" w:rsidRDefault="006F7878" w:rsidP="003A5914">
            <w:pPr>
              <w:ind w:left="612"/>
              <w:jc w:val="center"/>
              <w:rPr>
                <w:b/>
                <w:color w:val="0E076F"/>
                <w:sz w:val="28"/>
                <w:szCs w:val="28"/>
                <w:lang w:val="pl-PL"/>
              </w:rPr>
            </w:pPr>
          </w:p>
          <w:p w:rsidR="000275DC" w:rsidRPr="007A6ED7" w:rsidRDefault="000A6AEF" w:rsidP="003A5914">
            <w:pPr>
              <w:ind w:left="612"/>
              <w:jc w:val="center"/>
              <w:rPr>
                <w:b/>
                <w:color w:val="0E076F"/>
                <w:sz w:val="28"/>
                <w:szCs w:val="28"/>
                <w:u w:val="single"/>
                <w:lang w:val="pl-PL"/>
              </w:rPr>
            </w:pPr>
            <w:r w:rsidRPr="007A6ED7">
              <w:rPr>
                <w:b/>
                <w:color w:val="0E076F"/>
                <w:sz w:val="28"/>
                <w:szCs w:val="28"/>
                <w:lang w:val="pl-PL"/>
              </w:rPr>
              <w:t>PROGRAM</w:t>
            </w:r>
            <w:r w:rsidR="003C1287" w:rsidRPr="007A6ED7">
              <w:rPr>
                <w:b/>
                <w:color w:val="0E076F"/>
                <w:sz w:val="28"/>
                <w:szCs w:val="28"/>
                <w:lang w:val="pl-PL"/>
              </w:rPr>
              <w:t xml:space="preserve"> MANIFESTACIJE</w:t>
            </w:r>
          </w:p>
          <w:p w:rsidR="00FE470F" w:rsidRPr="007A6ED7" w:rsidRDefault="002252C6" w:rsidP="007A6ED7">
            <w:pPr>
              <w:ind w:left="612"/>
              <w:rPr>
                <w:b/>
                <w:color w:val="0E076F"/>
                <w:sz w:val="28"/>
                <w:szCs w:val="28"/>
                <w:lang w:val="sr-Cyrl-CS"/>
              </w:rPr>
            </w:pPr>
            <w:r w:rsidRPr="007A6ED7">
              <w:rPr>
                <w:b/>
                <w:color w:val="0E076F"/>
                <w:sz w:val="28"/>
                <w:szCs w:val="28"/>
                <w:lang w:val="pl-PL"/>
              </w:rPr>
              <w:t xml:space="preserve">                                   </w:t>
            </w:r>
          </w:p>
          <w:p w:rsidR="00B34118" w:rsidRPr="007A6ED7" w:rsidRDefault="00BC61C3" w:rsidP="000275DC">
            <w:pPr>
              <w:rPr>
                <w:b/>
                <w:color w:val="0E076F"/>
                <w:lang w:val="sr-Cyrl-CS"/>
              </w:rPr>
            </w:pPr>
            <w:r w:rsidRPr="007A6ED7">
              <w:rPr>
                <w:color w:val="0E076F"/>
                <w:lang w:val="sr-Latn-CS"/>
              </w:rPr>
              <w:t xml:space="preserve">               </w:t>
            </w:r>
            <w:r w:rsidRPr="007A6ED7">
              <w:rPr>
                <w:b/>
                <w:color w:val="0E076F"/>
                <w:lang w:val="sr-Latn-CS"/>
              </w:rPr>
              <w:t xml:space="preserve"> </w:t>
            </w:r>
            <w:r w:rsidR="00E46077" w:rsidRPr="007A6ED7">
              <w:rPr>
                <w:color w:val="0E076F"/>
                <w:lang w:val="sr-Latn-CS"/>
              </w:rPr>
              <w:t xml:space="preserve">                        </w:t>
            </w:r>
            <w:r w:rsidR="00EE0C6E" w:rsidRPr="007A6ED7">
              <w:rPr>
                <w:b/>
                <w:color w:val="0E076F"/>
                <w:lang w:val="sr-Latn-CS"/>
              </w:rPr>
              <w:t xml:space="preserve">                     </w:t>
            </w:r>
          </w:p>
          <w:p w:rsidR="00E27060" w:rsidRPr="007A6ED7" w:rsidRDefault="00E27060" w:rsidP="000275DC">
            <w:pPr>
              <w:rPr>
                <w:b/>
                <w:color w:val="0E076F"/>
                <w:u w:val="single"/>
                <w:lang w:val="sr-Cyrl-CS"/>
              </w:rPr>
            </w:pPr>
            <w:r w:rsidRPr="007A6ED7">
              <w:rPr>
                <w:b/>
                <w:color w:val="0E076F"/>
                <w:lang w:val="sr-Latn-CS"/>
              </w:rPr>
              <w:t xml:space="preserve">      </w:t>
            </w:r>
            <w:r w:rsidR="00E46077" w:rsidRPr="007A6ED7">
              <w:rPr>
                <w:b/>
                <w:color w:val="0E076F"/>
                <w:u w:val="single"/>
                <w:lang w:val="sr-Latn-CS"/>
              </w:rPr>
              <w:t>Srijeda</w:t>
            </w:r>
            <w:r w:rsidRPr="007A6ED7">
              <w:rPr>
                <w:b/>
                <w:color w:val="0E076F"/>
                <w:u w:val="single"/>
                <w:lang w:val="sr-Latn-CS"/>
              </w:rPr>
              <w:t xml:space="preserve">, </w:t>
            </w:r>
            <w:r w:rsidR="00E116E6" w:rsidRPr="007A6ED7">
              <w:rPr>
                <w:b/>
                <w:color w:val="0E076F"/>
                <w:u w:val="single"/>
                <w:lang w:val="sr-Latn-CS"/>
              </w:rPr>
              <w:t>2</w:t>
            </w:r>
            <w:r w:rsidR="002D48BA" w:rsidRPr="007A6ED7">
              <w:rPr>
                <w:b/>
                <w:color w:val="0E076F"/>
                <w:u w:val="single"/>
                <w:lang w:val="sr-Latn-CS"/>
              </w:rPr>
              <w:t>3</w:t>
            </w:r>
            <w:r w:rsidR="00B62872" w:rsidRPr="007A6ED7">
              <w:rPr>
                <w:b/>
                <w:color w:val="0E076F"/>
                <w:u w:val="single"/>
                <w:lang w:val="sr-Latn-CS"/>
              </w:rPr>
              <w:t xml:space="preserve">. </w:t>
            </w:r>
            <w:r w:rsidR="002D48BA" w:rsidRPr="007A6ED7">
              <w:rPr>
                <w:b/>
                <w:color w:val="0E076F"/>
                <w:u w:val="single"/>
                <w:lang w:val="sr-Latn-CS"/>
              </w:rPr>
              <w:t>septembar</w:t>
            </w:r>
            <w:r w:rsidR="00E116E6" w:rsidRPr="007A6ED7">
              <w:rPr>
                <w:b/>
                <w:color w:val="0E076F"/>
                <w:u w:val="single"/>
                <w:lang w:val="sr-Latn-CS"/>
              </w:rPr>
              <w:t xml:space="preserve"> </w:t>
            </w:r>
            <w:r w:rsidR="00B62872" w:rsidRPr="007A6ED7">
              <w:rPr>
                <w:b/>
                <w:color w:val="0E076F"/>
                <w:u w:val="single"/>
                <w:lang w:val="sr-Latn-CS"/>
              </w:rPr>
              <w:t xml:space="preserve"> 20</w:t>
            </w:r>
            <w:r w:rsidR="003A5914" w:rsidRPr="007A6ED7">
              <w:rPr>
                <w:b/>
                <w:color w:val="0E076F"/>
                <w:u w:val="single"/>
                <w:lang w:val="sr-Latn-CS"/>
              </w:rPr>
              <w:t>1</w:t>
            </w:r>
            <w:r w:rsidR="00E116E6" w:rsidRPr="007A6ED7">
              <w:rPr>
                <w:b/>
                <w:color w:val="0E076F"/>
                <w:u w:val="single"/>
                <w:lang w:val="sr-Latn-CS"/>
              </w:rPr>
              <w:t>5</w:t>
            </w:r>
            <w:r w:rsidRPr="007A6ED7">
              <w:rPr>
                <w:b/>
                <w:color w:val="0E076F"/>
                <w:u w:val="single"/>
                <w:lang w:val="sr-Latn-CS"/>
              </w:rPr>
              <w:t>.</w:t>
            </w:r>
          </w:p>
          <w:p w:rsidR="00347139" w:rsidRPr="007A6ED7" w:rsidRDefault="00347139" w:rsidP="000275DC">
            <w:pPr>
              <w:rPr>
                <w:b/>
                <w:color w:val="0E076F"/>
                <w:u w:val="single"/>
                <w:lang w:val="sr-Cyrl-CS"/>
              </w:rPr>
            </w:pPr>
          </w:p>
          <w:p w:rsidR="009134F2" w:rsidRPr="007A6ED7" w:rsidRDefault="009134F2" w:rsidP="000275DC">
            <w:pPr>
              <w:rPr>
                <w:b/>
                <w:color w:val="0E076F"/>
                <w:u w:val="single"/>
                <w:lang w:val="sr-Latn-CS"/>
              </w:rPr>
            </w:pPr>
          </w:p>
          <w:p w:rsidR="00851BDD" w:rsidRPr="007A6ED7" w:rsidRDefault="00851BDD" w:rsidP="000275DC">
            <w:pPr>
              <w:rPr>
                <w:color w:val="0E076F"/>
                <w:lang w:val="sr-Latn-CS"/>
              </w:rPr>
            </w:pPr>
            <w:r w:rsidRPr="007A6ED7">
              <w:rPr>
                <w:color w:val="0E076F"/>
                <w:lang w:val="sr-Latn-CS"/>
              </w:rPr>
              <w:t xml:space="preserve">                        </w:t>
            </w:r>
          </w:p>
          <w:p w:rsidR="001330E0" w:rsidRPr="007A6ED7" w:rsidRDefault="00851BDD" w:rsidP="0026638D">
            <w:pPr>
              <w:tabs>
                <w:tab w:val="left" w:pos="2480"/>
              </w:tabs>
              <w:rPr>
                <w:b/>
                <w:color w:val="0E076F"/>
                <w:lang w:val="sr-Latn-CS"/>
              </w:rPr>
            </w:pPr>
            <w:r w:rsidRPr="007A6ED7">
              <w:rPr>
                <w:color w:val="0E076F"/>
                <w:lang w:val="sr-Latn-CS"/>
              </w:rPr>
              <w:t xml:space="preserve">             </w:t>
            </w:r>
            <w:r w:rsidR="002D48BA" w:rsidRPr="007A6ED7">
              <w:rPr>
                <w:color w:val="0E076F"/>
                <w:lang w:val="sr-Latn-CS"/>
              </w:rPr>
              <w:t xml:space="preserve"> </w:t>
            </w:r>
            <w:r w:rsidRPr="007A6ED7">
              <w:rPr>
                <w:color w:val="0E076F"/>
                <w:lang w:val="sr-Latn-CS"/>
              </w:rPr>
              <w:t xml:space="preserve"> </w:t>
            </w:r>
            <w:r w:rsidR="002D48BA" w:rsidRPr="007A6ED7">
              <w:rPr>
                <w:color w:val="0E076F"/>
                <w:lang w:val="sr-Latn-CS"/>
              </w:rPr>
              <w:t xml:space="preserve"> </w:t>
            </w:r>
            <w:r w:rsidR="00B74513" w:rsidRPr="007A6ED7">
              <w:rPr>
                <w:b/>
                <w:color w:val="0E076F"/>
                <w:lang w:val="sr-Latn-CS"/>
              </w:rPr>
              <w:t>11</w:t>
            </w:r>
            <w:r w:rsidR="0026638D" w:rsidRPr="007A6ED7">
              <w:rPr>
                <w:b/>
                <w:color w:val="0E076F"/>
                <w:lang w:val="sr-Latn-CS"/>
              </w:rPr>
              <w:t>.00</w:t>
            </w:r>
            <w:r w:rsidR="002261B3" w:rsidRPr="007A6ED7">
              <w:rPr>
                <w:b/>
                <w:color w:val="0E076F"/>
                <w:lang w:val="sr-Latn-CS"/>
              </w:rPr>
              <w:t xml:space="preserve"> h</w:t>
            </w:r>
            <w:r w:rsidR="0026638D" w:rsidRPr="007A6ED7">
              <w:rPr>
                <w:color w:val="0E076F"/>
                <w:lang w:val="sr-Latn-CS"/>
              </w:rPr>
              <w:t xml:space="preserve">    </w:t>
            </w:r>
            <w:r w:rsidR="001B6E91" w:rsidRPr="007A6ED7">
              <w:rPr>
                <w:b/>
                <w:color w:val="0E076F"/>
                <w:lang w:val="sr-Latn-CS"/>
              </w:rPr>
              <w:t>CEREMONIJAL</w:t>
            </w:r>
            <w:r w:rsidR="001B6E91" w:rsidRPr="007A6ED7">
              <w:rPr>
                <w:color w:val="0E076F"/>
                <w:lang w:val="sr-Latn-CS"/>
              </w:rPr>
              <w:t xml:space="preserve"> </w:t>
            </w:r>
            <w:r w:rsidR="001B6E91" w:rsidRPr="007A6ED7">
              <w:rPr>
                <w:b/>
                <w:color w:val="0E076F"/>
                <w:lang w:val="sr-Latn-CS"/>
              </w:rPr>
              <w:t>SVEČANOG OTVARANJA</w:t>
            </w:r>
          </w:p>
          <w:p w:rsidR="001B6E91" w:rsidRPr="007A6ED7" w:rsidRDefault="001B6E91" w:rsidP="0026638D">
            <w:pPr>
              <w:tabs>
                <w:tab w:val="left" w:pos="2480"/>
              </w:tabs>
              <w:rPr>
                <w:color w:val="0E076F"/>
                <w:lang w:val="sr-Latn-CS"/>
              </w:rPr>
            </w:pPr>
            <w:r w:rsidRPr="007A6ED7">
              <w:rPr>
                <w:color w:val="0E076F"/>
                <w:lang w:val="sr-Latn-CS"/>
              </w:rPr>
              <w:t xml:space="preserve"> </w:t>
            </w:r>
          </w:p>
          <w:p w:rsidR="00FA27C6" w:rsidRPr="007A6ED7" w:rsidRDefault="001B6E91" w:rsidP="0026638D">
            <w:pPr>
              <w:tabs>
                <w:tab w:val="left" w:pos="2480"/>
              </w:tabs>
              <w:rPr>
                <w:b/>
                <w:color w:val="0E076F"/>
                <w:lang w:val="sr-Latn-CS"/>
              </w:rPr>
            </w:pPr>
            <w:r w:rsidRPr="007A6ED7">
              <w:rPr>
                <w:color w:val="0E076F"/>
                <w:lang w:val="sr-Latn-CS"/>
              </w:rPr>
              <w:t xml:space="preserve">                                </w:t>
            </w:r>
            <w:r w:rsidR="004D1AC4" w:rsidRPr="007A6ED7">
              <w:rPr>
                <w:color w:val="0E076F"/>
                <w:lang w:val="sr-Latn-CS"/>
              </w:rPr>
              <w:t xml:space="preserve"> </w:t>
            </w:r>
            <w:r w:rsidRPr="007A6ED7">
              <w:rPr>
                <w:b/>
                <w:color w:val="0E076F"/>
                <w:lang w:val="sr-Latn-CS"/>
              </w:rPr>
              <w:t xml:space="preserve">Pozdravni govor domaćina, </w:t>
            </w:r>
            <w:r w:rsidR="00FA27C6" w:rsidRPr="007A6ED7">
              <w:rPr>
                <w:b/>
                <w:color w:val="0E076F"/>
                <w:lang w:val="sr-Latn-CS"/>
              </w:rPr>
              <w:t>svečano otvaranje</w:t>
            </w:r>
          </w:p>
          <w:p w:rsidR="00E46077" w:rsidRPr="007A6ED7" w:rsidRDefault="00FA27C6" w:rsidP="00753946">
            <w:pPr>
              <w:tabs>
                <w:tab w:val="left" w:pos="2480"/>
              </w:tabs>
              <w:rPr>
                <w:b/>
                <w:color w:val="0E076F"/>
                <w:lang w:val="sr-Latn-CS"/>
              </w:rPr>
            </w:pPr>
            <w:r w:rsidRPr="007A6ED7">
              <w:rPr>
                <w:color w:val="0E076F"/>
                <w:lang w:val="sr-Latn-CS"/>
              </w:rPr>
              <w:t xml:space="preserve">          </w:t>
            </w:r>
            <w:r w:rsidR="005C5037" w:rsidRPr="007A6ED7">
              <w:rPr>
                <w:color w:val="0E076F"/>
                <w:lang w:val="sr-Latn-CS"/>
              </w:rPr>
              <w:t xml:space="preserve">                         </w:t>
            </w:r>
          </w:p>
          <w:p w:rsidR="00851BDD" w:rsidRPr="007A6ED7" w:rsidRDefault="00E46077" w:rsidP="00B97919">
            <w:pPr>
              <w:tabs>
                <w:tab w:val="left" w:pos="2480"/>
              </w:tabs>
              <w:rPr>
                <w:color w:val="0E076F"/>
                <w:lang w:val="sr-Cyrl-CS"/>
              </w:rPr>
            </w:pPr>
            <w:r w:rsidRPr="007A6ED7">
              <w:rPr>
                <w:b/>
                <w:color w:val="0E076F"/>
                <w:lang w:val="sr-Latn-CS"/>
              </w:rPr>
              <w:t xml:space="preserve">                                </w:t>
            </w:r>
            <w:r w:rsidR="003B6896" w:rsidRPr="007A6ED7">
              <w:rPr>
                <w:color w:val="0E076F"/>
                <w:lang w:val="sr-Latn-CS"/>
              </w:rPr>
              <w:t xml:space="preserve"> </w:t>
            </w:r>
            <w:r w:rsidR="00B97919" w:rsidRPr="007A6ED7">
              <w:rPr>
                <w:color w:val="0E076F"/>
                <w:lang w:val="sr-Latn-CS"/>
              </w:rPr>
              <w:t>Organizator:</w:t>
            </w:r>
            <w:r w:rsidR="001330E0" w:rsidRPr="007A6ED7">
              <w:rPr>
                <w:color w:val="0E076F"/>
                <w:lang w:val="sr-Latn-CS"/>
              </w:rPr>
              <w:t xml:space="preserve"> </w:t>
            </w:r>
            <w:r w:rsidRPr="007A6ED7">
              <w:rPr>
                <w:b/>
                <w:color w:val="0E076F"/>
                <w:lang w:val="sr-Latn-CS"/>
              </w:rPr>
              <w:t>Jadranski sajam Budva</w:t>
            </w:r>
          </w:p>
          <w:p w:rsidR="00347139" w:rsidRPr="007A6ED7" w:rsidRDefault="00347139" w:rsidP="00B97919">
            <w:pPr>
              <w:tabs>
                <w:tab w:val="left" w:pos="2480"/>
              </w:tabs>
              <w:rPr>
                <w:color w:val="0E076F"/>
                <w:lang w:val="sr-Cyrl-CS"/>
              </w:rPr>
            </w:pPr>
          </w:p>
          <w:p w:rsidR="002D48BA" w:rsidRPr="007A6ED7" w:rsidRDefault="00347139" w:rsidP="00B97919">
            <w:pPr>
              <w:tabs>
                <w:tab w:val="left" w:pos="2480"/>
              </w:tabs>
              <w:rPr>
                <w:color w:val="0E076F"/>
                <w:lang w:val="sr-Cyrl-CS"/>
              </w:rPr>
            </w:pPr>
            <w:r w:rsidRPr="007A6ED7">
              <w:rPr>
                <w:color w:val="0E076F"/>
                <w:lang w:val="sr-Cyrl-CS"/>
              </w:rPr>
              <w:t xml:space="preserve">                                 Mjesto: </w:t>
            </w:r>
            <w:r w:rsidRPr="007A6ED7">
              <w:rPr>
                <w:b/>
                <w:color w:val="0E076F"/>
                <w:lang w:val="sr-Cyrl-CS"/>
              </w:rPr>
              <w:t>Sala za prezentacije Jadranskog sajma</w:t>
            </w:r>
          </w:p>
          <w:p w:rsidR="00347139" w:rsidRPr="007A6ED7" w:rsidRDefault="002D48BA" w:rsidP="00B97919">
            <w:pPr>
              <w:tabs>
                <w:tab w:val="left" w:pos="2480"/>
              </w:tabs>
              <w:rPr>
                <w:color w:val="0E076F"/>
                <w:lang w:val="sr-Cyrl-CS"/>
              </w:rPr>
            </w:pPr>
            <w:r w:rsidRPr="007A6ED7">
              <w:rPr>
                <w:color w:val="0E076F"/>
                <w:lang w:val="sr-Latn-CS"/>
              </w:rPr>
              <w:t xml:space="preserve">    </w:t>
            </w:r>
          </w:p>
          <w:p w:rsidR="00347139" w:rsidRPr="007A6ED7" w:rsidRDefault="002D48BA" w:rsidP="00B97919">
            <w:pPr>
              <w:tabs>
                <w:tab w:val="left" w:pos="2480"/>
              </w:tabs>
              <w:rPr>
                <w:color w:val="0E076F"/>
                <w:lang w:val="sr-Cyrl-CS"/>
              </w:rPr>
            </w:pPr>
            <w:r w:rsidRPr="007A6ED7">
              <w:rPr>
                <w:color w:val="0E076F"/>
                <w:lang w:val="sr-Latn-CS"/>
              </w:rPr>
              <w:t xml:space="preserve"> </w:t>
            </w:r>
          </w:p>
          <w:p w:rsidR="002D48BA" w:rsidRPr="007A6ED7" w:rsidRDefault="004D1AC4" w:rsidP="00B97919">
            <w:pPr>
              <w:tabs>
                <w:tab w:val="left" w:pos="2480"/>
              </w:tabs>
              <w:rPr>
                <w:b/>
                <w:color w:val="0E076F"/>
                <w:lang w:val="sr-Cyrl-CS"/>
              </w:rPr>
            </w:pPr>
            <w:r w:rsidRPr="007A6ED7">
              <w:rPr>
                <w:b/>
                <w:color w:val="0E076F"/>
                <w:lang w:val="sr-Latn-CS"/>
              </w:rPr>
              <w:t>12.00 –</w:t>
            </w:r>
            <w:r w:rsidR="002D48BA" w:rsidRPr="007A6ED7">
              <w:rPr>
                <w:b/>
                <w:color w:val="0E076F"/>
                <w:lang w:val="sr-Latn-CS"/>
              </w:rPr>
              <w:t>12.45h</w:t>
            </w:r>
            <w:r w:rsidRPr="007A6ED7">
              <w:rPr>
                <w:color w:val="0E076F"/>
                <w:lang w:val="sr-Latn-CS"/>
              </w:rPr>
              <w:t xml:space="preserve">    </w:t>
            </w:r>
            <w:r w:rsidR="00D03E39" w:rsidRPr="007A6ED7">
              <w:rPr>
                <w:color w:val="0E076F"/>
                <w:lang w:val="sr-Cyrl-CS"/>
              </w:rPr>
              <w:t xml:space="preserve">    </w:t>
            </w:r>
            <w:r w:rsidR="00D03E39" w:rsidRPr="007A6ED7">
              <w:rPr>
                <w:b/>
                <w:color w:val="0E076F"/>
                <w:lang w:val="sr-Cyrl-CS"/>
              </w:rPr>
              <w:t>Ekonomska misija regije Abruco: poslovne prilike i profili kompanija</w:t>
            </w:r>
          </w:p>
          <w:p w:rsidR="00347139" w:rsidRPr="007A6ED7" w:rsidRDefault="00347139" w:rsidP="00B97919">
            <w:pPr>
              <w:tabs>
                <w:tab w:val="left" w:pos="2480"/>
              </w:tabs>
              <w:rPr>
                <w:color w:val="0E076F"/>
                <w:lang w:val="sr-Cyrl-CS"/>
              </w:rPr>
            </w:pPr>
          </w:p>
          <w:p w:rsidR="002D48BA" w:rsidRPr="007A6ED7" w:rsidRDefault="00347139" w:rsidP="00B97919">
            <w:pPr>
              <w:tabs>
                <w:tab w:val="left" w:pos="2480"/>
              </w:tabs>
              <w:rPr>
                <w:b/>
                <w:color w:val="0E076F"/>
                <w:lang w:val="sr-Cyrl-CS"/>
              </w:rPr>
            </w:pPr>
            <w:r w:rsidRPr="007A6ED7">
              <w:rPr>
                <w:color w:val="0E076F"/>
                <w:lang w:val="sr-Cyrl-CS"/>
              </w:rPr>
              <w:t xml:space="preserve">                                </w:t>
            </w:r>
            <w:r w:rsidRPr="007A6ED7">
              <w:rPr>
                <w:color w:val="0E076F"/>
                <w:lang w:val="sr-Latn-CS"/>
              </w:rPr>
              <w:t>Organizator:</w:t>
            </w:r>
            <w:r w:rsidR="00456C41" w:rsidRPr="007A6ED7">
              <w:rPr>
                <w:color w:val="0E076F"/>
                <w:lang w:val="sr-Cyrl-CS"/>
              </w:rPr>
              <w:t xml:space="preserve"> </w:t>
            </w:r>
            <w:r w:rsidR="00456C41" w:rsidRPr="007A6ED7">
              <w:rPr>
                <w:b/>
                <w:color w:val="0E076F"/>
                <w:lang w:val="sr-Cyrl-CS"/>
              </w:rPr>
              <w:t>Regija Abruco</w:t>
            </w:r>
          </w:p>
          <w:p w:rsidR="00347139" w:rsidRPr="007A6ED7" w:rsidRDefault="00347139" w:rsidP="00B97919">
            <w:pPr>
              <w:tabs>
                <w:tab w:val="left" w:pos="2480"/>
              </w:tabs>
              <w:rPr>
                <w:color w:val="0E076F"/>
                <w:lang w:val="sr-Cyrl-CS"/>
              </w:rPr>
            </w:pPr>
          </w:p>
          <w:p w:rsidR="002D48BA" w:rsidRPr="007A6ED7" w:rsidRDefault="002D48BA" w:rsidP="002D48BA">
            <w:pPr>
              <w:rPr>
                <w:color w:val="0E076F"/>
                <w:lang w:val="sr-Latn-CS"/>
              </w:rPr>
            </w:pPr>
            <w:r w:rsidRPr="007A6ED7">
              <w:rPr>
                <w:color w:val="0E076F"/>
                <w:lang w:val="sr-Latn-CS"/>
              </w:rPr>
              <w:t xml:space="preserve">                                Mjesto: </w:t>
            </w:r>
            <w:r w:rsidRPr="007A6ED7">
              <w:rPr>
                <w:b/>
                <w:color w:val="0E076F"/>
                <w:lang w:val="sr-Latn-CS"/>
              </w:rPr>
              <w:t>Sala za prezentacije Jadranskog sajma</w:t>
            </w:r>
          </w:p>
          <w:p w:rsidR="002D48BA" w:rsidRPr="007A6ED7" w:rsidRDefault="002D48BA" w:rsidP="002D48BA">
            <w:pPr>
              <w:rPr>
                <w:color w:val="0E076F"/>
                <w:lang w:val="sr-Latn-CS"/>
              </w:rPr>
            </w:pPr>
          </w:p>
          <w:p w:rsidR="002D48BA" w:rsidRPr="007A6ED7" w:rsidRDefault="002D48BA" w:rsidP="002D48BA">
            <w:pPr>
              <w:tabs>
                <w:tab w:val="left" w:pos="2480"/>
              </w:tabs>
              <w:rPr>
                <w:color w:val="0E076F"/>
                <w:lang w:val="sr-Cyrl-CS"/>
              </w:rPr>
            </w:pPr>
            <w:r w:rsidRPr="007A6ED7">
              <w:rPr>
                <w:b/>
                <w:color w:val="0E076F"/>
                <w:lang w:val="sr-Latn-CS"/>
              </w:rPr>
              <w:t xml:space="preserve">                                 </w:t>
            </w:r>
          </w:p>
          <w:p w:rsidR="002D48BA" w:rsidRPr="007A6ED7" w:rsidRDefault="002D48BA" w:rsidP="00B97919">
            <w:pPr>
              <w:tabs>
                <w:tab w:val="left" w:pos="2480"/>
              </w:tabs>
              <w:rPr>
                <w:color w:val="0E076F"/>
                <w:lang w:val="sr-Latn-CS"/>
              </w:rPr>
            </w:pPr>
          </w:p>
          <w:p w:rsidR="008B35B0" w:rsidRPr="007504C0" w:rsidRDefault="004D1AC4" w:rsidP="007504C0">
            <w:pPr>
              <w:jc w:val="both"/>
              <w:rPr>
                <w:b/>
                <w:bCs/>
                <w:color w:val="0E076F"/>
                <w:lang w:val="sr-Latn-CS"/>
              </w:rPr>
            </w:pPr>
            <w:r w:rsidRPr="007504C0">
              <w:rPr>
                <w:b/>
                <w:color w:val="0E076F"/>
                <w:lang w:val="sr-Latn-CS"/>
              </w:rPr>
              <w:t>13.00 –</w:t>
            </w:r>
            <w:r w:rsidR="002D48BA" w:rsidRPr="007504C0">
              <w:rPr>
                <w:b/>
                <w:color w:val="0E076F"/>
                <w:lang w:val="sr-Latn-CS"/>
              </w:rPr>
              <w:t xml:space="preserve">14.00h   </w:t>
            </w:r>
            <w:r w:rsidR="007504C0">
              <w:rPr>
                <w:b/>
                <w:color w:val="0E076F"/>
                <w:lang w:val="sr-Cyrl-CS"/>
              </w:rPr>
              <w:t xml:space="preserve">    </w:t>
            </w:r>
            <w:r w:rsidR="008B35B0" w:rsidRPr="007504C0">
              <w:rPr>
                <w:b/>
                <w:color w:val="0E076F"/>
                <w:lang w:val="sr-Latn-CS"/>
              </w:rPr>
              <w:t>Ministarstv</w:t>
            </w:r>
            <w:r w:rsidR="008B35B0" w:rsidRPr="007504C0">
              <w:rPr>
                <w:b/>
                <w:color w:val="0E076F"/>
                <w:lang w:val="sr-Cyrl-CS"/>
              </w:rPr>
              <w:t>o</w:t>
            </w:r>
            <w:r w:rsidR="008B35B0" w:rsidRPr="007504C0">
              <w:rPr>
                <w:b/>
                <w:color w:val="0E076F"/>
                <w:lang w:val="sr-Latn-CS"/>
              </w:rPr>
              <w:t xml:space="preserve"> održivog razvoja i turizma, Sektor za</w:t>
            </w:r>
          </w:p>
          <w:p w:rsidR="008B35B0" w:rsidRDefault="008B35B0" w:rsidP="008B35B0">
            <w:pPr>
              <w:tabs>
                <w:tab w:val="left" w:pos="2480"/>
              </w:tabs>
              <w:rPr>
                <w:b/>
                <w:color w:val="0E076F"/>
                <w:lang w:val="sr-Latn-CS"/>
              </w:rPr>
            </w:pPr>
            <w:r w:rsidRPr="007A6ED7">
              <w:rPr>
                <w:b/>
                <w:color w:val="0E076F"/>
                <w:lang w:val="sr-Latn-CS"/>
              </w:rPr>
              <w:t xml:space="preserve">                               </w:t>
            </w:r>
            <w:r w:rsidRPr="007A6ED7">
              <w:rPr>
                <w:b/>
                <w:color w:val="0E076F"/>
                <w:lang w:val="sr-Cyrl-CS"/>
              </w:rPr>
              <w:t xml:space="preserve"> </w:t>
            </w:r>
            <w:r w:rsidRPr="007A6ED7">
              <w:rPr>
                <w:b/>
                <w:color w:val="0E076F"/>
                <w:lang w:val="sr-Latn-CS"/>
              </w:rPr>
              <w:t>Građevinarstvo</w:t>
            </w:r>
          </w:p>
          <w:p w:rsidR="00DA6EF9" w:rsidRPr="007A6ED7" w:rsidRDefault="008B35B0" w:rsidP="00DA6EF9">
            <w:pPr>
              <w:rPr>
                <w:color w:val="0E076F"/>
                <w:lang w:val="sr-Latn-CS"/>
              </w:rPr>
            </w:pPr>
            <w:r>
              <w:rPr>
                <w:b/>
                <w:color w:val="0E076F"/>
                <w:lang w:val="sr-Latn-CS"/>
              </w:rPr>
              <w:t xml:space="preserve">                                </w:t>
            </w:r>
            <w:r w:rsidR="00DA6EF9" w:rsidRPr="007A6ED7">
              <w:rPr>
                <w:b/>
                <w:bCs/>
                <w:color w:val="0E076F"/>
                <w:lang w:val="sr-Latn-CS"/>
              </w:rPr>
              <w:t>Uvodna riječ,</w:t>
            </w:r>
            <w:r w:rsidR="002459EB" w:rsidRPr="007A6ED7">
              <w:rPr>
                <w:color w:val="0E076F"/>
                <w:lang w:val="sr-Latn-CS"/>
              </w:rPr>
              <w:t xml:space="preserve"> Tatjana Vujošević, rukovodi</w:t>
            </w:r>
            <w:r w:rsidR="002459EB" w:rsidRPr="007A6ED7">
              <w:rPr>
                <w:color w:val="0E076F"/>
                <w:lang w:val="sr-Cyrl-CS"/>
              </w:rPr>
              <w:t>la</w:t>
            </w:r>
            <w:r w:rsidR="00DA6EF9" w:rsidRPr="007A6ED7">
              <w:rPr>
                <w:color w:val="0E076F"/>
                <w:lang w:val="sr-Latn-CS"/>
              </w:rPr>
              <w:t xml:space="preserve">c Direkcije za strateški razvoj </w:t>
            </w:r>
            <w:r w:rsidR="00DA6EF9" w:rsidRPr="007A6ED7">
              <w:rPr>
                <w:color w:val="0E076F"/>
                <w:lang w:val="sr-Cyrl-CS"/>
              </w:rPr>
              <w:t xml:space="preserve"> </w:t>
            </w:r>
          </w:p>
          <w:p w:rsidR="008B35B0" w:rsidRDefault="00DA6EF9" w:rsidP="008B35B0">
            <w:pPr>
              <w:pStyle w:val="ListParagraph"/>
              <w:rPr>
                <w:rFonts w:ascii="Verdana" w:hAnsi="Verdana"/>
                <w:color w:val="0E076F"/>
                <w:lang w:val="sr-Latn-CS"/>
              </w:rPr>
            </w:pPr>
            <w:r w:rsidRPr="007A6ED7">
              <w:rPr>
                <w:b/>
                <w:color w:val="0E076F"/>
                <w:lang w:val="sr-Cyrl-CS"/>
              </w:rPr>
              <w:t xml:space="preserve">                                  </w:t>
            </w:r>
            <w:r w:rsidR="00D03E39" w:rsidRPr="007A6ED7">
              <w:rPr>
                <w:rFonts w:ascii="Verdana" w:hAnsi="Verdana"/>
                <w:color w:val="0E076F"/>
                <w:lang w:val="sr-Latn-CS"/>
              </w:rPr>
              <w:t>G</w:t>
            </w:r>
            <w:r w:rsidRPr="007A6ED7">
              <w:rPr>
                <w:rFonts w:ascii="Verdana" w:hAnsi="Verdana"/>
                <w:color w:val="0E076F"/>
                <w:lang w:val="sr-Latn-CS"/>
              </w:rPr>
              <w:t>rađevinarstva</w:t>
            </w:r>
          </w:p>
          <w:p w:rsidR="00DA6EF9" w:rsidRPr="008B35B0" w:rsidRDefault="008B35B0" w:rsidP="008B35B0">
            <w:pPr>
              <w:pStyle w:val="ListParagraph"/>
              <w:rPr>
                <w:rFonts w:ascii="Verdana" w:hAnsi="Verdana"/>
                <w:color w:val="0E076F"/>
                <w:lang w:val="sr-Cyrl-CS"/>
              </w:rPr>
            </w:pPr>
            <w:r>
              <w:rPr>
                <w:rFonts w:ascii="Verdana" w:hAnsi="Verdana"/>
                <w:color w:val="0E076F"/>
                <w:lang w:val="sr-Latn-CS"/>
              </w:rPr>
              <w:t xml:space="preserve">                      </w:t>
            </w:r>
            <w:r w:rsidR="00DA6EF9" w:rsidRPr="008B35B0">
              <w:rPr>
                <w:rFonts w:ascii="Verdana" w:hAnsi="Verdana"/>
                <w:b/>
                <w:bCs/>
                <w:color w:val="0E076F"/>
                <w:lang w:val="sr-Latn-CS"/>
              </w:rPr>
              <w:t>Zakon o građevinskim proizvodima</w:t>
            </w:r>
            <w:r w:rsidR="00DA6EF9" w:rsidRPr="008B35B0">
              <w:rPr>
                <w:rFonts w:ascii="Verdana" w:hAnsi="Verdana"/>
                <w:color w:val="0E076F"/>
                <w:lang w:val="sr-Latn-CS"/>
              </w:rPr>
              <w:t xml:space="preserve">, Svetlana Vuksanović, samostalna </w:t>
            </w:r>
            <w:r w:rsidR="00DA6EF9" w:rsidRPr="008B35B0">
              <w:rPr>
                <w:rFonts w:ascii="Verdana" w:hAnsi="Verdana"/>
                <w:color w:val="0E076F"/>
                <w:lang w:val="sr-Cyrl-CS"/>
              </w:rPr>
              <w:t xml:space="preserve">  </w:t>
            </w:r>
          </w:p>
          <w:p w:rsidR="00DA6EF9" w:rsidRPr="007A6ED7" w:rsidRDefault="00DA6EF9" w:rsidP="00DA6EF9">
            <w:pPr>
              <w:pStyle w:val="ListParagraph"/>
              <w:rPr>
                <w:rFonts w:ascii="Verdana" w:hAnsi="Verdana"/>
                <w:color w:val="0E076F"/>
                <w:lang w:val="sr-Cyrl-CS"/>
              </w:rPr>
            </w:pPr>
            <w:r w:rsidRPr="007A6ED7">
              <w:rPr>
                <w:rFonts w:ascii="Verdana" w:hAnsi="Verdana"/>
                <w:b/>
                <w:bCs/>
                <w:color w:val="0E076F"/>
                <w:lang w:val="sr-Cyrl-CS"/>
              </w:rPr>
              <w:t xml:space="preserve">                       </w:t>
            </w:r>
            <w:r w:rsidRPr="007A6ED7">
              <w:rPr>
                <w:rFonts w:ascii="Verdana" w:hAnsi="Verdana"/>
                <w:color w:val="0E076F"/>
                <w:lang w:val="sr-Latn-CS"/>
              </w:rPr>
              <w:t>savjetnica I u Direkciji za strateški razvoj građevinarstva</w:t>
            </w:r>
          </w:p>
          <w:p w:rsidR="00DA6EF9" w:rsidRPr="008B35B0" w:rsidRDefault="008B35B0" w:rsidP="008B35B0">
            <w:pPr>
              <w:rPr>
                <w:b/>
                <w:bCs/>
                <w:color w:val="0E076F"/>
                <w:lang w:val="sr-Latn-CS"/>
              </w:rPr>
            </w:pPr>
            <w:r>
              <w:rPr>
                <w:rFonts w:eastAsiaTheme="minorHAnsi"/>
                <w:color w:val="0E076F"/>
                <w:lang w:val="sr-Latn-CS"/>
              </w:rPr>
              <w:t xml:space="preserve">                               </w:t>
            </w:r>
            <w:r w:rsidR="00DA6EF9" w:rsidRPr="008B35B0">
              <w:rPr>
                <w:b/>
                <w:bCs/>
                <w:color w:val="0E076F"/>
                <w:lang w:val="sr-Latn-CS"/>
              </w:rPr>
              <w:t xml:space="preserve">Pristupačnost objekata u javnoj upotrebi za lica smanjene </w:t>
            </w:r>
            <w:r w:rsidR="00DA6EF9" w:rsidRPr="008B35B0">
              <w:rPr>
                <w:b/>
                <w:bCs/>
                <w:color w:val="0E076F"/>
                <w:lang w:val="sr-Cyrl-CS"/>
              </w:rPr>
              <w:t xml:space="preserve">  </w:t>
            </w:r>
          </w:p>
          <w:p w:rsidR="00DA6EF9" w:rsidRPr="007A6ED7" w:rsidRDefault="008B35B0" w:rsidP="00DA6EF9">
            <w:pPr>
              <w:pStyle w:val="ListParagraph"/>
              <w:rPr>
                <w:rFonts w:ascii="Verdana" w:hAnsi="Verdana"/>
                <w:b/>
                <w:bCs/>
                <w:color w:val="0E076F"/>
                <w:lang w:val="sr-Latn-CS"/>
              </w:rPr>
            </w:pPr>
            <w:r>
              <w:rPr>
                <w:rFonts w:ascii="Verdana" w:hAnsi="Verdana"/>
                <w:b/>
                <w:bCs/>
                <w:color w:val="0E076F"/>
                <w:lang w:val="sr-Cyrl-CS"/>
              </w:rPr>
              <w:t xml:space="preserve">                      </w:t>
            </w:r>
            <w:r w:rsidR="00AD76A4">
              <w:rPr>
                <w:rFonts w:ascii="Verdana" w:hAnsi="Verdana"/>
                <w:b/>
                <w:bCs/>
                <w:color w:val="0E076F"/>
                <w:lang w:val="sr-Latn-CS"/>
              </w:rPr>
              <w:t xml:space="preserve"> </w:t>
            </w:r>
            <w:r w:rsidR="00DA6EF9" w:rsidRPr="007A6ED7">
              <w:rPr>
                <w:rFonts w:ascii="Verdana" w:hAnsi="Verdana"/>
                <w:b/>
                <w:bCs/>
                <w:color w:val="0E076F"/>
                <w:lang w:val="sr-Latn-CS"/>
              </w:rPr>
              <w:t xml:space="preserve">pokretljivosti i lica sa inavliditetom, </w:t>
            </w:r>
            <w:r w:rsidR="00DA6EF9" w:rsidRPr="007A6ED7">
              <w:rPr>
                <w:rFonts w:ascii="Verdana" w:hAnsi="Verdana"/>
                <w:color w:val="0E076F"/>
                <w:lang w:val="sr-Latn-CS"/>
              </w:rPr>
              <w:t xml:space="preserve">Jelena Raičević, samostalna </w:t>
            </w:r>
            <w:r w:rsidR="00DA6EF9" w:rsidRPr="007A6ED7">
              <w:rPr>
                <w:rFonts w:ascii="Verdana" w:hAnsi="Verdana"/>
                <w:color w:val="0E076F"/>
                <w:lang w:val="sr-Cyrl-CS"/>
              </w:rPr>
              <w:t xml:space="preserve"> </w:t>
            </w:r>
          </w:p>
          <w:p w:rsidR="00DA6EF9" w:rsidRPr="007A6ED7" w:rsidRDefault="00DA6EF9" w:rsidP="00DA6EF9">
            <w:pPr>
              <w:pStyle w:val="ListParagraph"/>
              <w:rPr>
                <w:rFonts w:ascii="Verdana" w:hAnsi="Verdana"/>
                <w:color w:val="0E076F"/>
                <w:lang w:val="sr-Cyrl-CS"/>
              </w:rPr>
            </w:pPr>
            <w:r w:rsidRPr="007A6ED7">
              <w:rPr>
                <w:rFonts w:ascii="Verdana" w:hAnsi="Verdana"/>
                <w:b/>
                <w:bCs/>
                <w:color w:val="0E076F"/>
                <w:lang w:val="sr-Cyrl-CS"/>
              </w:rPr>
              <w:t xml:space="preserve">                       </w:t>
            </w:r>
            <w:r w:rsidRPr="007A6ED7">
              <w:rPr>
                <w:rFonts w:ascii="Verdana" w:hAnsi="Verdana"/>
                <w:color w:val="0E076F"/>
                <w:lang w:val="sr-Latn-CS"/>
              </w:rPr>
              <w:t>savjetnica I u Direkciji za strateški razvoj građevinarstv</w:t>
            </w:r>
            <w:r w:rsidRPr="007A6ED7">
              <w:rPr>
                <w:rFonts w:ascii="Verdana" w:hAnsi="Verdana"/>
                <w:color w:val="0E076F"/>
                <w:lang w:val="sr-Cyrl-CS"/>
              </w:rPr>
              <w:t>o.</w:t>
            </w:r>
          </w:p>
          <w:p w:rsidR="00456C41" w:rsidRPr="007A6ED7" w:rsidRDefault="00456C41" w:rsidP="00DA6EF9">
            <w:pPr>
              <w:pStyle w:val="ListParagraph"/>
              <w:rPr>
                <w:rFonts w:ascii="Verdana" w:hAnsi="Verdana"/>
                <w:color w:val="0E076F"/>
                <w:lang w:val="sr-Cyrl-CS"/>
              </w:rPr>
            </w:pPr>
          </w:p>
          <w:p w:rsidR="00DA6EF9" w:rsidRPr="007A6ED7" w:rsidRDefault="00DA6EF9" w:rsidP="00DA6EF9">
            <w:pPr>
              <w:pStyle w:val="ListParagraph"/>
              <w:rPr>
                <w:rFonts w:ascii="Verdana" w:hAnsi="Verdana"/>
                <w:b/>
                <w:bCs/>
                <w:color w:val="0E076F"/>
                <w:lang w:val="sr-Latn-CS"/>
              </w:rPr>
            </w:pPr>
            <w:r w:rsidRPr="007A6ED7">
              <w:rPr>
                <w:rFonts w:ascii="Verdana" w:hAnsi="Verdana"/>
                <w:color w:val="0E076F"/>
                <w:lang w:val="sr-Cyrl-CS"/>
              </w:rPr>
              <w:t xml:space="preserve">                      </w:t>
            </w:r>
            <w:r w:rsidR="00347139" w:rsidRPr="007A6ED7">
              <w:rPr>
                <w:rFonts w:ascii="Verdana" w:hAnsi="Verdana"/>
                <w:color w:val="0E076F"/>
                <w:lang w:val="sr-Latn-CS"/>
              </w:rPr>
              <w:t>Organizator:</w:t>
            </w:r>
            <w:r w:rsidRPr="007A6ED7">
              <w:rPr>
                <w:rFonts w:ascii="Verdana" w:hAnsi="Verdana"/>
                <w:b/>
                <w:color w:val="0E076F"/>
                <w:lang w:val="sr-Latn-CS"/>
              </w:rPr>
              <w:t xml:space="preserve"> Ministarstv</w:t>
            </w:r>
            <w:r w:rsidRPr="007A6ED7">
              <w:rPr>
                <w:rFonts w:ascii="Verdana" w:hAnsi="Verdana"/>
                <w:b/>
                <w:color w:val="0E076F"/>
                <w:lang w:val="sr-Cyrl-CS"/>
              </w:rPr>
              <w:t>o</w:t>
            </w:r>
            <w:r w:rsidRPr="007A6ED7">
              <w:rPr>
                <w:rFonts w:ascii="Verdana" w:hAnsi="Verdana"/>
                <w:b/>
                <w:color w:val="0E076F"/>
                <w:lang w:val="sr-Latn-CS"/>
              </w:rPr>
              <w:t xml:space="preserve"> održivog razvoja i turizma, Sektor za</w:t>
            </w:r>
          </w:p>
          <w:p w:rsidR="006038DC" w:rsidRPr="007A6ED7" w:rsidRDefault="00DA6EF9" w:rsidP="00DA6EF9">
            <w:pPr>
              <w:tabs>
                <w:tab w:val="left" w:pos="2480"/>
              </w:tabs>
              <w:rPr>
                <w:b/>
                <w:color w:val="0E076F"/>
                <w:lang w:val="sr-Cyrl-CS"/>
              </w:rPr>
            </w:pPr>
            <w:r w:rsidRPr="007A6ED7">
              <w:rPr>
                <w:b/>
                <w:color w:val="0E076F"/>
                <w:lang w:val="sr-Latn-CS"/>
              </w:rPr>
              <w:t xml:space="preserve">                               </w:t>
            </w:r>
            <w:r w:rsidR="00A16D02" w:rsidRPr="007A6ED7">
              <w:rPr>
                <w:b/>
                <w:color w:val="0E076F"/>
                <w:lang w:val="sr-Cyrl-CS"/>
              </w:rPr>
              <w:t xml:space="preserve"> </w:t>
            </w:r>
            <w:r w:rsidR="00456C41" w:rsidRPr="007A6ED7">
              <w:rPr>
                <w:b/>
                <w:color w:val="0E076F"/>
                <w:lang w:val="sr-Latn-CS"/>
              </w:rPr>
              <w:t>G</w:t>
            </w:r>
            <w:r w:rsidRPr="007A6ED7">
              <w:rPr>
                <w:b/>
                <w:color w:val="0E076F"/>
                <w:lang w:val="sr-Latn-CS"/>
              </w:rPr>
              <w:t>rađevinarstvo</w:t>
            </w:r>
          </w:p>
          <w:p w:rsidR="00456C41" w:rsidRPr="007A6ED7" w:rsidRDefault="00456C41" w:rsidP="00DA6EF9">
            <w:pPr>
              <w:tabs>
                <w:tab w:val="left" w:pos="2480"/>
              </w:tabs>
              <w:rPr>
                <w:color w:val="0E076F"/>
                <w:lang w:val="sr-Cyrl-CS"/>
              </w:rPr>
            </w:pPr>
          </w:p>
          <w:p w:rsidR="002D48BA" w:rsidRPr="007A6ED7" w:rsidRDefault="00DA6EF9" w:rsidP="002D48BA">
            <w:pPr>
              <w:rPr>
                <w:b/>
                <w:color w:val="0E076F"/>
                <w:lang w:val="sr-Latn-CS"/>
              </w:rPr>
            </w:pPr>
            <w:r w:rsidRPr="007A6ED7">
              <w:rPr>
                <w:b/>
                <w:color w:val="0E076F"/>
                <w:lang w:val="sr-Cyrl-CS"/>
              </w:rPr>
              <w:t xml:space="preserve">                               </w:t>
            </w:r>
            <w:r w:rsidR="002D48BA" w:rsidRPr="007A6ED7">
              <w:rPr>
                <w:color w:val="0E076F"/>
                <w:lang w:val="sr-Latn-CS"/>
              </w:rPr>
              <w:t xml:space="preserve"> Mjesto: </w:t>
            </w:r>
            <w:r w:rsidR="002D48BA" w:rsidRPr="007A6ED7">
              <w:rPr>
                <w:b/>
                <w:color w:val="0E076F"/>
                <w:lang w:val="sr-Latn-CS"/>
              </w:rPr>
              <w:t>Sala za prezentacije Jadranskog sajma</w:t>
            </w:r>
          </w:p>
          <w:p w:rsidR="002D48BA" w:rsidRPr="007A6ED7" w:rsidRDefault="002D48BA" w:rsidP="002D48BA">
            <w:pPr>
              <w:rPr>
                <w:color w:val="0E076F"/>
                <w:lang w:val="sr-Latn-CS"/>
              </w:rPr>
            </w:pPr>
          </w:p>
          <w:p w:rsidR="000A639D" w:rsidRPr="007A6ED7" w:rsidRDefault="002D48BA" w:rsidP="002D48BA">
            <w:pPr>
              <w:tabs>
                <w:tab w:val="left" w:pos="2480"/>
              </w:tabs>
              <w:rPr>
                <w:color w:val="0E076F"/>
                <w:lang w:val="sr-Cyrl-CS"/>
              </w:rPr>
            </w:pPr>
            <w:r w:rsidRPr="007A6ED7">
              <w:rPr>
                <w:b/>
                <w:color w:val="0E076F"/>
                <w:lang w:val="sr-Latn-CS"/>
              </w:rPr>
              <w:t xml:space="preserve">                            </w:t>
            </w:r>
          </w:p>
          <w:p w:rsidR="00AD76A4" w:rsidRPr="00AD76A4" w:rsidRDefault="004D1AC4" w:rsidP="00AD76A4">
            <w:pPr>
              <w:rPr>
                <w:color w:val="17365D" w:themeColor="text2" w:themeShade="BF"/>
              </w:rPr>
            </w:pPr>
            <w:r w:rsidRPr="007A6ED7">
              <w:rPr>
                <w:b/>
                <w:color w:val="0E076F"/>
                <w:lang w:val="sr-Latn-CS"/>
              </w:rPr>
              <w:t xml:space="preserve">14.15 -15.15h    </w:t>
            </w:r>
            <w:r w:rsidR="000A639D" w:rsidRPr="007A6ED7">
              <w:rPr>
                <w:b/>
                <w:color w:val="0E076F"/>
                <w:lang w:val="sr-Cyrl-CS"/>
              </w:rPr>
              <w:t xml:space="preserve">  </w:t>
            </w:r>
            <w:r w:rsidR="00AD76A4" w:rsidRPr="00AD76A4">
              <w:rPr>
                <w:b/>
                <w:color w:val="17365D" w:themeColor="text2" w:themeShade="BF"/>
              </w:rPr>
              <w:t xml:space="preserve">Atlas Invest: </w:t>
            </w:r>
            <w:proofErr w:type="spellStart"/>
            <w:r w:rsidR="00AD76A4" w:rsidRPr="00AD76A4">
              <w:rPr>
                <w:b/>
                <w:color w:val="17365D" w:themeColor="text2" w:themeShade="BF"/>
              </w:rPr>
              <w:t>Projekti</w:t>
            </w:r>
            <w:proofErr w:type="spellEnd"/>
            <w:r w:rsidR="00AD76A4" w:rsidRPr="00AD76A4">
              <w:rPr>
                <w:b/>
                <w:color w:val="17365D" w:themeColor="text2" w:themeShade="BF"/>
              </w:rPr>
              <w:t xml:space="preserve"> Atlas </w:t>
            </w:r>
            <w:proofErr w:type="spellStart"/>
            <w:r w:rsidR="00AD76A4" w:rsidRPr="00AD76A4">
              <w:rPr>
                <w:b/>
                <w:color w:val="17365D" w:themeColor="text2" w:themeShade="BF"/>
              </w:rPr>
              <w:t>Grupe</w:t>
            </w:r>
            <w:proofErr w:type="spellEnd"/>
          </w:p>
          <w:p w:rsidR="00AD76A4" w:rsidRPr="00AD76A4" w:rsidRDefault="00AD76A4" w:rsidP="00AD76A4">
            <w:pPr>
              <w:rPr>
                <w:color w:val="17365D" w:themeColor="text2" w:themeShade="BF"/>
              </w:rPr>
            </w:pPr>
            <w:r w:rsidRPr="00AD76A4">
              <w:rPr>
                <w:color w:val="17365D" w:themeColor="text2" w:themeShade="BF"/>
              </w:rPr>
              <w:t xml:space="preserve">                             </w:t>
            </w:r>
            <w:proofErr w:type="spellStart"/>
            <w:r w:rsidRPr="00AD76A4">
              <w:rPr>
                <w:color w:val="17365D" w:themeColor="text2" w:themeShade="BF"/>
              </w:rPr>
              <w:t>Predavac</w:t>
            </w:r>
            <w:proofErr w:type="spellEnd"/>
            <w:r w:rsidRPr="00AD76A4">
              <w:rPr>
                <w:color w:val="17365D" w:themeColor="text2" w:themeShade="BF"/>
              </w:rPr>
              <w:t xml:space="preserve">: </w:t>
            </w:r>
            <w:proofErr w:type="spellStart"/>
            <w:r w:rsidRPr="00AD76A4">
              <w:rPr>
                <w:color w:val="17365D" w:themeColor="text2" w:themeShade="BF"/>
              </w:rPr>
              <w:t>Mr</w:t>
            </w:r>
            <w:proofErr w:type="spellEnd"/>
            <w:r w:rsidRPr="00AD76A4">
              <w:rPr>
                <w:color w:val="17365D" w:themeColor="text2" w:themeShade="BF"/>
              </w:rPr>
              <w:t xml:space="preserve"> Vladimir </w:t>
            </w:r>
            <w:proofErr w:type="spellStart"/>
            <w:r w:rsidRPr="00AD76A4">
              <w:rPr>
                <w:color w:val="17365D" w:themeColor="text2" w:themeShade="BF"/>
              </w:rPr>
              <w:t>Čvorović</w:t>
            </w:r>
            <w:proofErr w:type="spellEnd"/>
            <w:r w:rsidRPr="00AD76A4">
              <w:rPr>
                <w:color w:val="17365D" w:themeColor="text2" w:themeShade="BF"/>
              </w:rPr>
              <w:t xml:space="preserve">, </w:t>
            </w:r>
            <w:proofErr w:type="spellStart"/>
            <w:r w:rsidRPr="00AD76A4">
              <w:rPr>
                <w:color w:val="17365D" w:themeColor="text2" w:themeShade="BF"/>
              </w:rPr>
              <w:t>Izvršni</w:t>
            </w:r>
            <w:proofErr w:type="spellEnd"/>
            <w:r w:rsidRPr="00AD76A4">
              <w:rPr>
                <w:color w:val="17365D" w:themeColor="text2" w:themeShade="BF"/>
              </w:rPr>
              <w:t xml:space="preserve"> </w:t>
            </w:r>
            <w:proofErr w:type="spellStart"/>
            <w:r w:rsidRPr="00AD76A4">
              <w:rPr>
                <w:color w:val="17365D" w:themeColor="text2" w:themeShade="BF"/>
              </w:rPr>
              <w:t>direktor</w:t>
            </w:r>
            <w:proofErr w:type="spellEnd"/>
          </w:p>
          <w:p w:rsidR="00AD76A4" w:rsidRPr="00AD76A4" w:rsidRDefault="00AD76A4" w:rsidP="00AD76A4">
            <w:pPr>
              <w:rPr>
                <w:color w:val="17365D" w:themeColor="text2" w:themeShade="BF"/>
              </w:rPr>
            </w:pPr>
          </w:p>
          <w:p w:rsidR="007A6ED7" w:rsidRPr="007A6ED7" w:rsidRDefault="00AD76A4" w:rsidP="007A6ED7">
            <w:pPr>
              <w:tabs>
                <w:tab w:val="left" w:pos="2480"/>
              </w:tabs>
              <w:rPr>
                <w:color w:val="0E076F"/>
                <w:lang w:val="sr-Cyrl-CS"/>
              </w:rPr>
            </w:pPr>
            <w:r>
              <w:rPr>
                <w:color w:val="0E076F"/>
                <w:lang w:val="sr-Latn-CS"/>
              </w:rPr>
              <w:t xml:space="preserve">                             </w:t>
            </w:r>
            <w:r w:rsidR="00347139" w:rsidRPr="007A6ED7">
              <w:rPr>
                <w:color w:val="0E076F"/>
                <w:lang w:val="sr-Latn-CS"/>
              </w:rPr>
              <w:t>Organizator:</w:t>
            </w:r>
            <w:r w:rsidR="007A6ED7" w:rsidRPr="007A6ED7">
              <w:rPr>
                <w:color w:val="0E076F"/>
                <w:lang w:val="sr-Cyrl-CS"/>
              </w:rPr>
              <w:t xml:space="preserve"> Atlas Invest</w:t>
            </w:r>
          </w:p>
          <w:p w:rsidR="004D1AC4" w:rsidRPr="007A6ED7" w:rsidRDefault="004D1AC4" w:rsidP="002D48BA">
            <w:pPr>
              <w:tabs>
                <w:tab w:val="left" w:pos="2480"/>
              </w:tabs>
              <w:rPr>
                <w:color w:val="0E076F"/>
                <w:lang w:val="sr-Cyrl-CS"/>
              </w:rPr>
            </w:pPr>
          </w:p>
          <w:p w:rsidR="004D1AC4" w:rsidRPr="007A6ED7" w:rsidRDefault="00AD76A4" w:rsidP="004D1AC4">
            <w:pPr>
              <w:rPr>
                <w:color w:val="0E076F"/>
                <w:lang w:val="sr-Latn-CS"/>
              </w:rPr>
            </w:pPr>
            <w:r>
              <w:rPr>
                <w:color w:val="0E076F"/>
                <w:lang w:val="sr-Latn-CS"/>
              </w:rPr>
              <w:t xml:space="preserve">                             </w:t>
            </w:r>
            <w:r w:rsidR="004D1AC4" w:rsidRPr="007A6ED7">
              <w:rPr>
                <w:color w:val="0E076F"/>
                <w:lang w:val="sr-Latn-CS"/>
              </w:rPr>
              <w:t xml:space="preserve">Mjesto: </w:t>
            </w:r>
            <w:r w:rsidR="004D1AC4" w:rsidRPr="007A6ED7">
              <w:rPr>
                <w:b/>
                <w:color w:val="0E076F"/>
                <w:lang w:val="sr-Latn-CS"/>
              </w:rPr>
              <w:t>Sala za prezentacije Jadranskog sajma</w:t>
            </w:r>
          </w:p>
          <w:p w:rsidR="004D1AC4" w:rsidRPr="007A6ED7" w:rsidRDefault="004D1AC4" w:rsidP="004D1AC4">
            <w:pPr>
              <w:rPr>
                <w:color w:val="0E076F"/>
                <w:lang w:val="sr-Latn-CS"/>
              </w:rPr>
            </w:pPr>
          </w:p>
          <w:p w:rsidR="004D1AC4" w:rsidRPr="007A6ED7" w:rsidRDefault="004D1AC4" w:rsidP="007A6ED7">
            <w:pPr>
              <w:tabs>
                <w:tab w:val="left" w:pos="2480"/>
              </w:tabs>
              <w:rPr>
                <w:color w:val="0E076F"/>
                <w:lang w:val="sr-Cyrl-CS"/>
              </w:rPr>
            </w:pPr>
            <w:r w:rsidRPr="007A6ED7">
              <w:rPr>
                <w:b/>
                <w:color w:val="0E076F"/>
                <w:lang w:val="sr-Latn-CS"/>
              </w:rPr>
              <w:t xml:space="preserve">                               </w:t>
            </w:r>
          </w:p>
          <w:p w:rsidR="007A6ED7" w:rsidRPr="007A6ED7" w:rsidRDefault="007A6ED7" w:rsidP="007A6ED7">
            <w:pPr>
              <w:tabs>
                <w:tab w:val="left" w:pos="2480"/>
              </w:tabs>
              <w:rPr>
                <w:color w:val="0E076F"/>
                <w:lang w:val="sr-Cyrl-CS"/>
              </w:rPr>
            </w:pPr>
          </w:p>
          <w:p w:rsidR="007A6ED7" w:rsidRPr="007A6ED7" w:rsidRDefault="007A6ED7" w:rsidP="007A6ED7">
            <w:pPr>
              <w:tabs>
                <w:tab w:val="left" w:pos="2480"/>
              </w:tabs>
              <w:rPr>
                <w:color w:val="0E076F"/>
                <w:lang w:val="sr-Cyrl-CS"/>
              </w:rPr>
            </w:pPr>
          </w:p>
          <w:p w:rsidR="00E27060" w:rsidRPr="00870D3E" w:rsidRDefault="005C5037" w:rsidP="00870D3E">
            <w:pPr>
              <w:tabs>
                <w:tab w:val="left" w:pos="2480"/>
              </w:tabs>
              <w:rPr>
                <w:color w:val="0E076F"/>
                <w:lang w:val="sr-Cyrl-CS"/>
              </w:rPr>
            </w:pPr>
            <w:r w:rsidRPr="007A6ED7">
              <w:rPr>
                <w:b/>
                <w:color w:val="0E076F"/>
                <w:u w:val="single"/>
                <w:lang w:val="sr-Latn-CS"/>
              </w:rPr>
              <w:t>Četvrtak</w:t>
            </w:r>
            <w:r w:rsidR="00E27060" w:rsidRPr="007A6ED7">
              <w:rPr>
                <w:b/>
                <w:color w:val="0E076F"/>
                <w:u w:val="single"/>
                <w:lang w:val="sr-Latn-CS"/>
              </w:rPr>
              <w:t xml:space="preserve">, </w:t>
            </w:r>
            <w:r w:rsidR="00FA55C9" w:rsidRPr="007A6ED7">
              <w:rPr>
                <w:b/>
                <w:color w:val="0E076F"/>
                <w:u w:val="single"/>
                <w:lang w:val="sr-Latn-CS"/>
              </w:rPr>
              <w:t>2</w:t>
            </w:r>
            <w:r w:rsidR="002D48BA" w:rsidRPr="007A6ED7">
              <w:rPr>
                <w:b/>
                <w:color w:val="0E076F"/>
                <w:u w:val="single"/>
                <w:lang w:val="sr-Latn-CS"/>
              </w:rPr>
              <w:t>4</w:t>
            </w:r>
            <w:r w:rsidR="00572813" w:rsidRPr="007A6ED7">
              <w:rPr>
                <w:b/>
                <w:color w:val="0E076F"/>
                <w:u w:val="single"/>
                <w:lang w:val="sr-Latn-CS"/>
              </w:rPr>
              <w:t xml:space="preserve">. </w:t>
            </w:r>
            <w:r w:rsidR="002D48BA" w:rsidRPr="007A6ED7">
              <w:rPr>
                <w:b/>
                <w:color w:val="0E076F"/>
                <w:u w:val="single"/>
                <w:lang w:val="sr-Latn-CS"/>
              </w:rPr>
              <w:t>septembar</w:t>
            </w:r>
            <w:r w:rsidR="00FA55C9" w:rsidRPr="007A6ED7">
              <w:rPr>
                <w:b/>
                <w:color w:val="0E076F"/>
                <w:u w:val="single"/>
                <w:lang w:val="sr-Latn-CS"/>
              </w:rPr>
              <w:t xml:space="preserve"> </w:t>
            </w:r>
            <w:r w:rsidR="00572813" w:rsidRPr="007A6ED7">
              <w:rPr>
                <w:b/>
                <w:color w:val="0E076F"/>
                <w:u w:val="single"/>
                <w:lang w:val="sr-Latn-CS"/>
              </w:rPr>
              <w:t xml:space="preserve"> 20</w:t>
            </w:r>
            <w:r w:rsidR="00F2452D" w:rsidRPr="007A6ED7">
              <w:rPr>
                <w:b/>
                <w:color w:val="0E076F"/>
                <w:u w:val="single"/>
                <w:lang w:val="sr-Latn-CS"/>
              </w:rPr>
              <w:t>1</w:t>
            </w:r>
            <w:r w:rsidR="002D48BA" w:rsidRPr="007A6ED7">
              <w:rPr>
                <w:b/>
                <w:color w:val="0E076F"/>
                <w:u w:val="single"/>
                <w:lang w:val="sr-Latn-CS"/>
              </w:rPr>
              <w:t>5</w:t>
            </w:r>
            <w:r w:rsidR="00E27060" w:rsidRPr="007A6ED7">
              <w:rPr>
                <w:b/>
                <w:color w:val="0E076F"/>
                <w:lang w:val="sr-Latn-CS"/>
              </w:rPr>
              <w:t>.</w:t>
            </w:r>
          </w:p>
          <w:p w:rsidR="006038DC" w:rsidRPr="007A6ED7" w:rsidRDefault="006038DC" w:rsidP="000275DC">
            <w:pPr>
              <w:rPr>
                <w:b/>
                <w:color w:val="0E076F"/>
                <w:lang w:val="sr-Cyrl-CS"/>
              </w:rPr>
            </w:pPr>
          </w:p>
          <w:p w:rsidR="006038DC" w:rsidRPr="007A6ED7" w:rsidRDefault="006038DC" w:rsidP="000275DC">
            <w:pPr>
              <w:rPr>
                <w:b/>
                <w:color w:val="0E076F"/>
                <w:lang w:val="sr-Cyrl-CS"/>
              </w:rPr>
            </w:pPr>
          </w:p>
          <w:p w:rsidR="00643A43" w:rsidRPr="007A6ED7" w:rsidRDefault="008E5E0B" w:rsidP="00EB3500">
            <w:pPr>
              <w:rPr>
                <w:b/>
                <w:color w:val="0E076F"/>
                <w:lang w:val="sr-Latn-CS"/>
              </w:rPr>
            </w:pPr>
            <w:r w:rsidRPr="007A6ED7">
              <w:rPr>
                <w:b/>
                <w:color w:val="0E076F"/>
                <w:lang w:val="sr-Latn-CS"/>
              </w:rPr>
              <w:t xml:space="preserve">              </w:t>
            </w:r>
          </w:p>
          <w:p w:rsidR="00475A0D" w:rsidRPr="007A6ED7" w:rsidRDefault="003B6896" w:rsidP="002D48BA">
            <w:pPr>
              <w:rPr>
                <w:color w:val="0E076F"/>
                <w:lang w:val="sr-Latn-CS"/>
              </w:rPr>
            </w:pPr>
            <w:r w:rsidRPr="007A6ED7">
              <w:rPr>
                <w:b/>
                <w:color w:val="0E076F"/>
                <w:lang w:val="sr-Latn-CS"/>
              </w:rPr>
              <w:t xml:space="preserve">   </w:t>
            </w:r>
          </w:p>
          <w:p w:rsidR="006038DC" w:rsidRPr="007A6ED7" w:rsidRDefault="004D283B" w:rsidP="00475A0D">
            <w:pPr>
              <w:tabs>
                <w:tab w:val="left" w:pos="2480"/>
              </w:tabs>
              <w:rPr>
                <w:b/>
                <w:color w:val="0E076F"/>
                <w:lang w:val="sr-Cyrl-CS"/>
              </w:rPr>
            </w:pPr>
            <w:r w:rsidRPr="007A6ED7">
              <w:rPr>
                <w:b/>
                <w:color w:val="0E076F"/>
                <w:lang w:val="sr-Cyrl-CS"/>
              </w:rPr>
              <w:t>10.45</w:t>
            </w:r>
            <w:r w:rsidR="008054CD" w:rsidRPr="007A6ED7">
              <w:rPr>
                <w:b/>
                <w:color w:val="0E076F"/>
                <w:lang w:val="sr-Cyrl-CS"/>
              </w:rPr>
              <w:t xml:space="preserve">h  </w:t>
            </w:r>
            <w:r w:rsidRPr="007A6ED7">
              <w:rPr>
                <w:b/>
                <w:color w:val="0E076F"/>
                <w:lang w:val="sr-Cyrl-CS"/>
              </w:rPr>
              <w:t xml:space="preserve">- 11.00h  </w:t>
            </w:r>
            <w:r w:rsidR="008054CD" w:rsidRPr="007A6ED7">
              <w:rPr>
                <w:b/>
                <w:color w:val="0E076F"/>
                <w:lang w:val="sr-Cyrl-CS"/>
              </w:rPr>
              <w:t xml:space="preserve"> Dodjela priznanja Expo Trophy </w:t>
            </w:r>
          </w:p>
          <w:p w:rsidR="007A6ED7" w:rsidRPr="007A6ED7" w:rsidRDefault="007A6ED7" w:rsidP="00475A0D">
            <w:pPr>
              <w:tabs>
                <w:tab w:val="left" w:pos="2480"/>
              </w:tabs>
              <w:rPr>
                <w:b/>
                <w:color w:val="0E076F"/>
                <w:lang w:val="sr-Cyrl-CS"/>
              </w:rPr>
            </w:pPr>
          </w:p>
          <w:p w:rsidR="00347139" w:rsidRPr="007A6ED7" w:rsidRDefault="00347139" w:rsidP="00475A0D">
            <w:pPr>
              <w:tabs>
                <w:tab w:val="left" w:pos="2480"/>
              </w:tabs>
              <w:rPr>
                <w:b/>
                <w:color w:val="0E076F"/>
                <w:lang w:val="sr-Cyrl-CS"/>
              </w:rPr>
            </w:pPr>
            <w:r w:rsidRPr="007A6ED7">
              <w:rPr>
                <w:color w:val="0E076F"/>
                <w:lang w:val="sr-Cyrl-CS"/>
              </w:rPr>
              <w:t xml:space="preserve">                             Organizator: </w:t>
            </w:r>
            <w:r w:rsidRPr="007A6ED7">
              <w:rPr>
                <w:b/>
                <w:color w:val="0E076F"/>
                <w:lang w:val="sr-Cyrl-CS"/>
              </w:rPr>
              <w:t>Jadranski sajam Budva</w:t>
            </w:r>
          </w:p>
          <w:p w:rsidR="007A6ED7" w:rsidRPr="007A6ED7" w:rsidRDefault="007A6ED7" w:rsidP="00475A0D">
            <w:pPr>
              <w:tabs>
                <w:tab w:val="left" w:pos="2480"/>
              </w:tabs>
              <w:rPr>
                <w:color w:val="0E076F"/>
                <w:lang w:val="sr-Cyrl-CS"/>
              </w:rPr>
            </w:pPr>
          </w:p>
          <w:p w:rsidR="00347139" w:rsidRPr="007A6ED7" w:rsidRDefault="00347139" w:rsidP="00475A0D">
            <w:pPr>
              <w:tabs>
                <w:tab w:val="left" w:pos="2480"/>
              </w:tabs>
              <w:rPr>
                <w:b/>
                <w:color w:val="0E076F"/>
                <w:lang w:val="sr-Cyrl-CS"/>
              </w:rPr>
            </w:pPr>
            <w:r w:rsidRPr="007A6ED7">
              <w:rPr>
                <w:color w:val="0E076F"/>
                <w:lang w:val="sr-Cyrl-CS"/>
              </w:rPr>
              <w:t xml:space="preserve">                             Mjesto: </w:t>
            </w:r>
            <w:r w:rsidRPr="007A6ED7">
              <w:rPr>
                <w:b/>
                <w:color w:val="0E076F"/>
                <w:lang w:val="sr-Cyrl-CS"/>
              </w:rPr>
              <w:t>Sala za prezentacije Jadranskog sajma</w:t>
            </w:r>
          </w:p>
          <w:p w:rsidR="0068130B" w:rsidRPr="007A6ED7" w:rsidRDefault="0068130B" w:rsidP="00475A0D">
            <w:pPr>
              <w:tabs>
                <w:tab w:val="left" w:pos="2480"/>
              </w:tabs>
              <w:rPr>
                <w:b/>
                <w:color w:val="0E076F"/>
                <w:lang w:val="sr-Cyrl-CS"/>
              </w:rPr>
            </w:pPr>
          </w:p>
          <w:p w:rsidR="007A6ED7" w:rsidRPr="007A6ED7" w:rsidRDefault="007A6ED7" w:rsidP="00475A0D">
            <w:pPr>
              <w:tabs>
                <w:tab w:val="left" w:pos="2480"/>
              </w:tabs>
              <w:rPr>
                <w:b/>
                <w:color w:val="0E076F"/>
                <w:lang w:val="sr-Cyrl-CS"/>
              </w:rPr>
            </w:pPr>
          </w:p>
          <w:p w:rsidR="0068130B" w:rsidRPr="007A6ED7" w:rsidRDefault="004D283B" w:rsidP="00475A0D">
            <w:pPr>
              <w:tabs>
                <w:tab w:val="left" w:pos="2480"/>
              </w:tabs>
              <w:rPr>
                <w:b/>
                <w:color w:val="0E076F"/>
                <w:lang w:val="sr-Cyrl-CS"/>
              </w:rPr>
            </w:pPr>
            <w:r w:rsidRPr="007A6ED7">
              <w:rPr>
                <w:b/>
                <w:color w:val="0E076F"/>
                <w:lang w:val="sr-Cyrl-CS"/>
              </w:rPr>
              <w:t>11.00 -12.00h</w:t>
            </w:r>
            <w:r w:rsidR="00EE7766" w:rsidRPr="007A6ED7">
              <w:rPr>
                <w:color w:val="0E076F"/>
                <w:lang w:val="sr-Cyrl-CS"/>
              </w:rPr>
              <w:t xml:space="preserve">       </w:t>
            </w:r>
            <w:r w:rsidR="00EE7766" w:rsidRPr="007A6ED7">
              <w:rPr>
                <w:b/>
                <w:color w:val="0E076F"/>
                <w:lang w:val="sr-Cyrl-CS"/>
              </w:rPr>
              <w:t xml:space="preserve"> </w:t>
            </w:r>
            <w:r w:rsidRPr="007A6ED7">
              <w:rPr>
                <w:b/>
                <w:color w:val="0E076F"/>
                <w:lang w:val="sr-Cyrl-CS"/>
              </w:rPr>
              <w:t>B2B susreti</w:t>
            </w:r>
          </w:p>
          <w:p w:rsidR="007A6ED7" w:rsidRPr="007A6ED7" w:rsidRDefault="007A6ED7" w:rsidP="00475A0D">
            <w:pPr>
              <w:tabs>
                <w:tab w:val="left" w:pos="2480"/>
              </w:tabs>
              <w:rPr>
                <w:color w:val="0E076F"/>
                <w:lang w:val="sr-Cyrl-CS"/>
              </w:rPr>
            </w:pPr>
          </w:p>
          <w:p w:rsidR="004D283B" w:rsidRPr="007A6ED7" w:rsidRDefault="004D283B" w:rsidP="00475A0D">
            <w:pPr>
              <w:tabs>
                <w:tab w:val="left" w:pos="2480"/>
              </w:tabs>
              <w:rPr>
                <w:b/>
                <w:color w:val="0E076F"/>
                <w:lang w:val="sr-Cyrl-CS"/>
              </w:rPr>
            </w:pPr>
            <w:r w:rsidRPr="007A6ED7">
              <w:rPr>
                <w:color w:val="0E076F"/>
                <w:lang w:val="sr-Cyrl-CS"/>
              </w:rPr>
              <w:t xml:space="preserve">                              Organizator: </w:t>
            </w:r>
            <w:r w:rsidRPr="007A6ED7">
              <w:rPr>
                <w:b/>
                <w:color w:val="0E076F"/>
                <w:lang w:val="sr-Cyrl-CS"/>
              </w:rPr>
              <w:t>Jadranski sajam Budva</w:t>
            </w:r>
          </w:p>
          <w:p w:rsidR="007A6ED7" w:rsidRPr="007A6ED7" w:rsidRDefault="007A6ED7" w:rsidP="00475A0D">
            <w:pPr>
              <w:tabs>
                <w:tab w:val="left" w:pos="2480"/>
              </w:tabs>
              <w:rPr>
                <w:color w:val="0E076F"/>
                <w:lang w:val="sr-Cyrl-CS"/>
              </w:rPr>
            </w:pPr>
          </w:p>
          <w:p w:rsidR="004D283B" w:rsidRPr="007A6ED7" w:rsidRDefault="004D283B" w:rsidP="00475A0D">
            <w:pPr>
              <w:tabs>
                <w:tab w:val="left" w:pos="2480"/>
              </w:tabs>
              <w:rPr>
                <w:color w:val="0E076F"/>
                <w:lang w:val="sr-Cyrl-CS"/>
              </w:rPr>
            </w:pPr>
            <w:r w:rsidRPr="007A6ED7">
              <w:rPr>
                <w:color w:val="0E076F"/>
                <w:lang w:val="sr-Cyrl-CS"/>
              </w:rPr>
              <w:t xml:space="preserve">                              Mjesto: </w:t>
            </w:r>
            <w:r w:rsidRPr="007A6ED7">
              <w:rPr>
                <w:b/>
                <w:color w:val="0E076F"/>
                <w:lang w:val="sr-Cyrl-CS"/>
              </w:rPr>
              <w:t>Sala za prezentacije Jadranskog sajma</w:t>
            </w:r>
          </w:p>
          <w:p w:rsidR="005B5598" w:rsidRPr="007A6ED7" w:rsidRDefault="002D48BA" w:rsidP="005B5598">
            <w:pPr>
              <w:tabs>
                <w:tab w:val="left" w:pos="2480"/>
              </w:tabs>
              <w:rPr>
                <w:color w:val="0E076F"/>
                <w:lang w:val="sr-Cyrl-CS"/>
              </w:rPr>
            </w:pPr>
            <w:r w:rsidRPr="007A6ED7">
              <w:rPr>
                <w:color w:val="0E076F"/>
                <w:lang w:val="sr-Latn-CS"/>
              </w:rPr>
              <w:t xml:space="preserve">    </w:t>
            </w:r>
          </w:p>
          <w:p w:rsidR="007A6ED7" w:rsidRPr="007A6ED7" w:rsidRDefault="007A6ED7" w:rsidP="005B5598">
            <w:pPr>
              <w:tabs>
                <w:tab w:val="left" w:pos="2480"/>
              </w:tabs>
              <w:rPr>
                <w:b/>
                <w:color w:val="0E076F"/>
                <w:lang w:val="sr-Cyrl-CS"/>
              </w:rPr>
            </w:pPr>
          </w:p>
          <w:p w:rsidR="005B5598" w:rsidRPr="007A6ED7" w:rsidRDefault="005B5598" w:rsidP="005B5598">
            <w:pPr>
              <w:rPr>
                <w:b/>
                <w:color w:val="0E076F"/>
                <w:sz w:val="24"/>
                <w:szCs w:val="24"/>
                <w:lang w:val="sr-Cyrl-CS"/>
              </w:rPr>
            </w:pPr>
            <w:r w:rsidRPr="007A6ED7">
              <w:rPr>
                <w:b/>
                <w:color w:val="0E076F"/>
                <w:lang w:val="sr-Cyrl-CS"/>
              </w:rPr>
              <w:t>12.00 -13.00h</w:t>
            </w:r>
            <w:r w:rsidRPr="007A6ED7">
              <w:rPr>
                <w:b/>
                <w:color w:val="0E076F"/>
                <w:lang w:val="sr-Latn-CS"/>
              </w:rPr>
              <w:t xml:space="preserve">   </w:t>
            </w:r>
            <w:r w:rsidRPr="007A6ED7">
              <w:rPr>
                <w:b/>
                <w:color w:val="0E076F"/>
                <w:lang w:val="sr-Cyrl-CS"/>
              </w:rPr>
              <w:t xml:space="preserve">    Okrugli sto: </w:t>
            </w:r>
            <w:r w:rsidRPr="007A6ED7">
              <w:rPr>
                <w:b/>
                <w:color w:val="0E076F"/>
                <w:sz w:val="24"/>
                <w:szCs w:val="24"/>
                <w:lang w:val="sr-Latn-CS"/>
              </w:rPr>
              <w:t xml:space="preserve">Problem  izdavanja licenci po osnovu specijalističkih </w:t>
            </w:r>
          </w:p>
          <w:p w:rsidR="005B5598" w:rsidRPr="007A6ED7" w:rsidRDefault="005B5598" w:rsidP="005B5598">
            <w:pPr>
              <w:rPr>
                <w:b/>
                <w:color w:val="0E076F"/>
                <w:sz w:val="24"/>
                <w:szCs w:val="24"/>
                <w:lang w:val="sr-Cyrl-CS"/>
              </w:rPr>
            </w:pPr>
            <w:r w:rsidRPr="007A6ED7">
              <w:rPr>
                <w:b/>
                <w:color w:val="0E076F"/>
                <w:sz w:val="24"/>
                <w:szCs w:val="24"/>
                <w:lang w:val="sr-Cyrl-CS"/>
              </w:rPr>
              <w:t xml:space="preserve">                            </w:t>
            </w:r>
            <w:r w:rsidRPr="007A6ED7">
              <w:rPr>
                <w:b/>
                <w:color w:val="0E076F"/>
                <w:sz w:val="24"/>
                <w:szCs w:val="24"/>
                <w:lang w:val="sr-Latn-CS"/>
              </w:rPr>
              <w:t>studija  drugih struka</w:t>
            </w:r>
          </w:p>
          <w:p w:rsidR="007A6ED7" w:rsidRPr="007A6ED7" w:rsidRDefault="007A6ED7" w:rsidP="005B5598">
            <w:pPr>
              <w:rPr>
                <w:b/>
                <w:color w:val="0E076F"/>
                <w:sz w:val="24"/>
                <w:szCs w:val="24"/>
                <w:lang w:val="sr-Cyrl-CS"/>
              </w:rPr>
            </w:pPr>
          </w:p>
          <w:p w:rsidR="005B5598" w:rsidRPr="007A6ED7" w:rsidRDefault="005B5598" w:rsidP="005B5598">
            <w:pPr>
              <w:rPr>
                <w:b/>
                <w:color w:val="0E076F"/>
                <w:sz w:val="24"/>
                <w:szCs w:val="24"/>
                <w:lang w:val="sr-Cyrl-CS"/>
              </w:rPr>
            </w:pPr>
            <w:r w:rsidRPr="007A6ED7">
              <w:rPr>
                <w:color w:val="0E076F"/>
                <w:sz w:val="24"/>
                <w:szCs w:val="24"/>
                <w:lang w:val="sr-Cyrl-CS"/>
              </w:rPr>
              <w:t xml:space="preserve">                           </w:t>
            </w:r>
            <w:r w:rsidRPr="007A6ED7">
              <w:rPr>
                <w:color w:val="0E076F"/>
                <w:sz w:val="24"/>
                <w:szCs w:val="24"/>
                <w:lang w:val="sr-Latn-CS"/>
              </w:rPr>
              <w:t xml:space="preserve">Moderator: </w:t>
            </w:r>
            <w:r w:rsidRPr="007A6ED7">
              <w:rPr>
                <w:b/>
                <w:color w:val="0E076F"/>
                <w:sz w:val="24"/>
                <w:szCs w:val="24"/>
                <w:lang w:val="sr-Latn-CS"/>
              </w:rPr>
              <w:t xml:space="preserve">Svetislav Popović, generalni sekretar Inženjerske </w:t>
            </w:r>
            <w:r w:rsidRPr="007A6ED7">
              <w:rPr>
                <w:b/>
                <w:color w:val="0E076F"/>
                <w:sz w:val="24"/>
                <w:szCs w:val="24"/>
                <w:lang w:val="sr-Cyrl-CS"/>
              </w:rPr>
              <w:t xml:space="preserve"> </w:t>
            </w:r>
          </w:p>
          <w:p w:rsidR="005B5598" w:rsidRPr="007A6ED7" w:rsidRDefault="005B5598" w:rsidP="005B5598">
            <w:pPr>
              <w:rPr>
                <w:b/>
                <w:color w:val="0E076F"/>
                <w:sz w:val="24"/>
                <w:szCs w:val="24"/>
                <w:lang w:val="sr-Latn-CS"/>
              </w:rPr>
            </w:pPr>
            <w:r w:rsidRPr="007A6ED7">
              <w:rPr>
                <w:b/>
                <w:color w:val="0E076F"/>
                <w:sz w:val="24"/>
                <w:szCs w:val="24"/>
                <w:lang w:val="sr-Cyrl-CS"/>
              </w:rPr>
              <w:t xml:space="preserve">                            </w:t>
            </w:r>
            <w:r w:rsidRPr="007A6ED7">
              <w:rPr>
                <w:b/>
                <w:color w:val="0E076F"/>
                <w:sz w:val="24"/>
                <w:szCs w:val="24"/>
                <w:lang w:val="sr-Latn-CS"/>
              </w:rPr>
              <w:t xml:space="preserve">komore </w:t>
            </w:r>
            <w:r w:rsidRPr="007A6ED7">
              <w:rPr>
                <w:b/>
                <w:color w:val="0E076F"/>
                <w:sz w:val="24"/>
                <w:szCs w:val="24"/>
                <w:lang w:val="sr-Cyrl-CS"/>
              </w:rPr>
              <w:t xml:space="preserve"> </w:t>
            </w:r>
            <w:r w:rsidRPr="007A6ED7">
              <w:rPr>
                <w:b/>
                <w:color w:val="0E076F"/>
                <w:sz w:val="24"/>
                <w:szCs w:val="24"/>
                <w:lang w:val="sr-Latn-CS"/>
              </w:rPr>
              <w:t>Crne Gore</w:t>
            </w:r>
          </w:p>
          <w:p w:rsidR="005B5598" w:rsidRPr="007A6ED7" w:rsidRDefault="005B5598" w:rsidP="005B5598">
            <w:pPr>
              <w:rPr>
                <w:b/>
                <w:color w:val="0E076F"/>
                <w:sz w:val="24"/>
                <w:szCs w:val="24"/>
                <w:lang w:val="sr-Cyrl-CS"/>
              </w:rPr>
            </w:pPr>
          </w:p>
          <w:p w:rsidR="005B5598" w:rsidRPr="007A6ED7" w:rsidRDefault="005B5598" w:rsidP="005B5598">
            <w:pPr>
              <w:rPr>
                <w:b/>
                <w:color w:val="0E076F"/>
                <w:sz w:val="24"/>
                <w:szCs w:val="24"/>
                <w:lang w:val="sr-Latn-CS"/>
              </w:rPr>
            </w:pPr>
            <w:r w:rsidRPr="007A6ED7">
              <w:rPr>
                <w:b/>
                <w:color w:val="0E076F"/>
                <w:sz w:val="24"/>
                <w:szCs w:val="24"/>
                <w:lang w:val="sr-Cyrl-CS"/>
              </w:rPr>
              <w:t xml:space="preserve">                            </w:t>
            </w:r>
            <w:r w:rsidRPr="007A6ED7">
              <w:rPr>
                <w:color w:val="0E076F"/>
                <w:lang w:val="sr-Latn-CS"/>
              </w:rPr>
              <w:t xml:space="preserve">Organizator: </w:t>
            </w:r>
            <w:r w:rsidRPr="007A6ED7">
              <w:rPr>
                <w:b/>
                <w:color w:val="0E076F"/>
                <w:lang w:val="sr-Latn-CS"/>
              </w:rPr>
              <w:t>Inženjerska komora CG</w:t>
            </w:r>
          </w:p>
          <w:p w:rsidR="005B5598" w:rsidRPr="007A6ED7" w:rsidRDefault="005B5598" w:rsidP="005B5598">
            <w:pPr>
              <w:tabs>
                <w:tab w:val="left" w:pos="2480"/>
              </w:tabs>
              <w:rPr>
                <w:b/>
                <w:color w:val="0E076F"/>
                <w:lang w:val="sr-Cyrl-CS"/>
              </w:rPr>
            </w:pPr>
          </w:p>
          <w:p w:rsidR="005B5598" w:rsidRPr="007A6ED7" w:rsidRDefault="005B5598" w:rsidP="005B5598">
            <w:pPr>
              <w:rPr>
                <w:color w:val="0E076F"/>
                <w:lang w:val="sr-Latn-CS"/>
              </w:rPr>
            </w:pPr>
            <w:r w:rsidRPr="007A6ED7">
              <w:rPr>
                <w:color w:val="0E076F"/>
                <w:lang w:val="sr-Latn-CS"/>
              </w:rPr>
              <w:t xml:space="preserve">                              Mjesto: </w:t>
            </w:r>
            <w:r w:rsidRPr="007A6ED7">
              <w:rPr>
                <w:b/>
                <w:color w:val="0E076F"/>
                <w:lang w:val="sr-Latn-CS"/>
              </w:rPr>
              <w:t>Sala za prezentacije Jadranskog sajma</w:t>
            </w:r>
          </w:p>
          <w:p w:rsidR="008054CD" w:rsidRPr="007A6ED7" w:rsidRDefault="008054CD" w:rsidP="002D48BA">
            <w:pPr>
              <w:tabs>
                <w:tab w:val="left" w:pos="2480"/>
              </w:tabs>
              <w:rPr>
                <w:color w:val="0E076F"/>
                <w:lang w:val="sr-Latn-CS"/>
              </w:rPr>
            </w:pPr>
          </w:p>
          <w:p w:rsidR="008054CD" w:rsidRPr="007A6ED7" w:rsidRDefault="008054CD" w:rsidP="002D48BA">
            <w:pPr>
              <w:tabs>
                <w:tab w:val="left" w:pos="2480"/>
              </w:tabs>
              <w:rPr>
                <w:color w:val="0E076F"/>
                <w:lang w:val="sr-Cyrl-CS"/>
              </w:rPr>
            </w:pPr>
          </w:p>
          <w:p w:rsidR="008054CD" w:rsidRPr="007A6ED7" w:rsidRDefault="008054CD" w:rsidP="002D48BA">
            <w:pPr>
              <w:tabs>
                <w:tab w:val="left" w:pos="2480"/>
              </w:tabs>
              <w:rPr>
                <w:color w:val="0E076F"/>
                <w:lang w:val="sr-Cyrl-CS"/>
              </w:rPr>
            </w:pPr>
          </w:p>
          <w:p w:rsidR="008054CD" w:rsidRPr="007A6ED7" w:rsidRDefault="008054CD" w:rsidP="002D48BA">
            <w:pPr>
              <w:tabs>
                <w:tab w:val="left" w:pos="2480"/>
              </w:tabs>
              <w:rPr>
                <w:color w:val="0E076F"/>
                <w:lang w:val="sr-Cyrl-CS"/>
              </w:rPr>
            </w:pPr>
          </w:p>
          <w:p w:rsidR="00643A43" w:rsidRPr="007A6ED7" w:rsidRDefault="003B6896" w:rsidP="002D48BA">
            <w:pPr>
              <w:tabs>
                <w:tab w:val="left" w:pos="2480"/>
              </w:tabs>
              <w:rPr>
                <w:b/>
                <w:color w:val="0E076F"/>
                <w:lang w:val="sr-Cyrl-CS"/>
              </w:rPr>
            </w:pPr>
            <w:r w:rsidRPr="007A6ED7">
              <w:rPr>
                <w:b/>
                <w:color w:val="0E076F"/>
                <w:lang w:val="sr-Latn-CS"/>
              </w:rPr>
              <w:t>13.00</w:t>
            </w:r>
            <w:r w:rsidR="00475A0D" w:rsidRPr="007A6ED7">
              <w:rPr>
                <w:b/>
                <w:color w:val="0E076F"/>
                <w:lang w:val="sr-Latn-CS"/>
              </w:rPr>
              <w:t xml:space="preserve"> h </w:t>
            </w:r>
            <w:r w:rsidR="005B5598" w:rsidRPr="007A6ED7">
              <w:rPr>
                <w:b/>
                <w:color w:val="0E076F"/>
                <w:lang w:val="sr-Cyrl-CS"/>
              </w:rPr>
              <w:t>– 14.00h</w:t>
            </w:r>
            <w:r w:rsidR="00475A0D" w:rsidRPr="007A6ED7">
              <w:rPr>
                <w:b/>
                <w:color w:val="0E076F"/>
                <w:lang w:val="sr-Latn-CS"/>
              </w:rPr>
              <w:t xml:space="preserve"> </w:t>
            </w:r>
            <w:r w:rsidR="00347139" w:rsidRPr="007A6ED7">
              <w:rPr>
                <w:b/>
                <w:color w:val="0E076F"/>
                <w:lang w:val="sr-Cyrl-CS"/>
              </w:rPr>
              <w:t xml:space="preserve">  </w:t>
            </w:r>
            <w:r w:rsidR="008054CD" w:rsidRPr="007A6ED7">
              <w:rPr>
                <w:b/>
                <w:color w:val="0E076F"/>
                <w:lang w:val="sr-Cyrl-CS"/>
              </w:rPr>
              <w:t>Kompletna rješenja pripreme vode</w:t>
            </w:r>
            <w:r w:rsidR="002D48BA" w:rsidRPr="007A6ED7">
              <w:rPr>
                <w:b/>
                <w:color w:val="0E076F"/>
                <w:lang w:val="sr-Latn-CS"/>
              </w:rPr>
              <w:t xml:space="preserve"> </w:t>
            </w:r>
          </w:p>
          <w:p w:rsidR="005B5598" w:rsidRPr="007A6ED7" w:rsidRDefault="005B5598" w:rsidP="002D48BA">
            <w:pPr>
              <w:tabs>
                <w:tab w:val="left" w:pos="2480"/>
              </w:tabs>
              <w:rPr>
                <w:b/>
                <w:color w:val="0E076F"/>
                <w:lang w:val="sr-Cyrl-CS"/>
              </w:rPr>
            </w:pPr>
          </w:p>
          <w:p w:rsidR="002D48BA" w:rsidRPr="007A6ED7" w:rsidRDefault="008054CD" w:rsidP="002D48BA">
            <w:pPr>
              <w:tabs>
                <w:tab w:val="left" w:pos="2480"/>
              </w:tabs>
              <w:rPr>
                <w:b/>
                <w:color w:val="0E076F"/>
                <w:lang w:val="sr-Cyrl-CS"/>
              </w:rPr>
            </w:pPr>
            <w:r w:rsidRPr="007A6ED7">
              <w:rPr>
                <w:b/>
                <w:color w:val="0E076F"/>
                <w:lang w:val="sr-Cyrl-CS"/>
              </w:rPr>
              <w:t xml:space="preserve">                               </w:t>
            </w:r>
            <w:r w:rsidRPr="007A6ED7">
              <w:rPr>
                <w:color w:val="0E076F"/>
                <w:lang w:val="sr-Cyrl-CS"/>
              </w:rPr>
              <w:t>Predavač:</w:t>
            </w:r>
            <w:r w:rsidRPr="007A6ED7">
              <w:rPr>
                <w:b/>
                <w:color w:val="0E076F"/>
                <w:lang w:val="sr-Cyrl-CS"/>
              </w:rPr>
              <w:t xml:space="preserve"> dr Ivan Mijatović</w:t>
            </w:r>
          </w:p>
          <w:p w:rsidR="005B5598" w:rsidRPr="007A6ED7" w:rsidRDefault="005B5598" w:rsidP="002D48BA">
            <w:pPr>
              <w:tabs>
                <w:tab w:val="left" w:pos="2480"/>
              </w:tabs>
              <w:rPr>
                <w:b/>
                <w:color w:val="0E076F"/>
                <w:lang w:val="sr-Cyrl-CS"/>
              </w:rPr>
            </w:pPr>
          </w:p>
          <w:p w:rsidR="005B5598" w:rsidRPr="007A6ED7" w:rsidRDefault="005B5598" w:rsidP="002D48BA">
            <w:pPr>
              <w:tabs>
                <w:tab w:val="left" w:pos="2480"/>
              </w:tabs>
              <w:rPr>
                <w:b/>
                <w:color w:val="0E076F"/>
                <w:lang w:val="sr-Cyrl-CS"/>
              </w:rPr>
            </w:pPr>
            <w:r w:rsidRPr="007A6ED7">
              <w:rPr>
                <w:color w:val="0E076F"/>
                <w:lang w:val="sr-Cyrl-CS"/>
              </w:rPr>
              <w:t xml:space="preserve">                              </w:t>
            </w:r>
            <w:r w:rsidRPr="007A6ED7">
              <w:rPr>
                <w:color w:val="0E076F"/>
                <w:lang w:val="sr-Latn-CS"/>
              </w:rPr>
              <w:t xml:space="preserve">Organizator: </w:t>
            </w:r>
            <w:r w:rsidRPr="007A6ED7">
              <w:rPr>
                <w:b/>
                <w:color w:val="0E076F"/>
                <w:lang w:val="sr-Cyrl-CS"/>
              </w:rPr>
              <w:t>TEHNOBIRO D.O.O. Maribor, Slovenija</w:t>
            </w:r>
          </w:p>
          <w:p w:rsidR="005B5598" w:rsidRPr="007A6ED7" w:rsidRDefault="005B5598" w:rsidP="002D48BA">
            <w:pPr>
              <w:tabs>
                <w:tab w:val="left" w:pos="2480"/>
              </w:tabs>
              <w:rPr>
                <w:b/>
                <w:color w:val="0E076F"/>
                <w:lang w:val="sr-Cyrl-CS"/>
              </w:rPr>
            </w:pPr>
          </w:p>
          <w:p w:rsidR="008054CD" w:rsidRPr="007A6ED7" w:rsidRDefault="005C51FF" w:rsidP="008054CD">
            <w:pPr>
              <w:rPr>
                <w:b/>
                <w:color w:val="0E076F"/>
                <w:lang w:val="sr-Cyrl-CS"/>
              </w:rPr>
            </w:pPr>
            <w:r w:rsidRPr="007A6ED7">
              <w:rPr>
                <w:color w:val="0E076F"/>
                <w:lang w:val="sr-Latn-CS"/>
              </w:rPr>
              <w:t xml:space="preserve">               </w:t>
            </w:r>
            <w:r w:rsidR="00475A0D" w:rsidRPr="007A6ED7">
              <w:rPr>
                <w:color w:val="0E076F"/>
                <w:lang w:val="sr-Latn-CS"/>
              </w:rPr>
              <w:t xml:space="preserve">              </w:t>
            </w:r>
            <w:r w:rsidR="002D48BA" w:rsidRPr="007A6ED7">
              <w:rPr>
                <w:color w:val="0E076F"/>
                <w:lang w:val="sr-Latn-CS"/>
              </w:rPr>
              <w:t xml:space="preserve"> </w:t>
            </w:r>
            <w:r w:rsidR="00475A0D" w:rsidRPr="007A6ED7">
              <w:rPr>
                <w:color w:val="0E076F"/>
                <w:lang w:val="sr-Latn-CS"/>
              </w:rPr>
              <w:t xml:space="preserve">Mjesto: </w:t>
            </w:r>
            <w:r w:rsidR="00475A0D" w:rsidRPr="007A6ED7">
              <w:rPr>
                <w:b/>
                <w:color w:val="0E076F"/>
                <w:lang w:val="sr-Latn-CS"/>
              </w:rPr>
              <w:t>Sala za prezentacije Jadranskog sajma</w:t>
            </w:r>
          </w:p>
          <w:p w:rsidR="005B5598" w:rsidRPr="007A6ED7" w:rsidRDefault="005B5598" w:rsidP="008054CD">
            <w:pPr>
              <w:rPr>
                <w:color w:val="0E076F"/>
                <w:lang w:val="sr-Cyrl-CS"/>
              </w:rPr>
            </w:pPr>
          </w:p>
          <w:p w:rsidR="00FA13EA" w:rsidRPr="007A6ED7" w:rsidRDefault="008054CD" w:rsidP="008054CD">
            <w:pPr>
              <w:rPr>
                <w:b/>
                <w:color w:val="0E076F"/>
                <w:lang w:val="sr-Cyrl-CS"/>
              </w:rPr>
            </w:pPr>
            <w:r w:rsidRPr="007A6ED7">
              <w:rPr>
                <w:color w:val="0E076F"/>
                <w:lang w:val="sr-Cyrl-CS"/>
              </w:rPr>
              <w:t xml:space="preserve">                              </w:t>
            </w:r>
          </w:p>
          <w:p w:rsidR="005B5598" w:rsidRDefault="005B5598" w:rsidP="002D48BA">
            <w:pPr>
              <w:rPr>
                <w:b/>
                <w:color w:val="0E076F"/>
                <w:lang w:val="sr-Cyrl-CS"/>
              </w:rPr>
            </w:pPr>
          </w:p>
          <w:p w:rsidR="00CB5483" w:rsidRDefault="00CB5483" w:rsidP="002D48BA">
            <w:pPr>
              <w:rPr>
                <w:b/>
                <w:color w:val="0E076F"/>
                <w:lang w:val="sr-Cyrl-CS"/>
              </w:rPr>
            </w:pPr>
          </w:p>
          <w:p w:rsidR="00CB5483" w:rsidRDefault="00CB5483" w:rsidP="002D48BA">
            <w:pPr>
              <w:rPr>
                <w:b/>
                <w:color w:val="0E076F"/>
                <w:lang w:val="sr-Cyrl-CS"/>
              </w:rPr>
            </w:pPr>
          </w:p>
          <w:p w:rsidR="00CB5483" w:rsidRDefault="00CB5483" w:rsidP="002D48BA">
            <w:pPr>
              <w:rPr>
                <w:b/>
                <w:color w:val="0E076F"/>
                <w:lang w:val="sr-Cyrl-CS"/>
              </w:rPr>
            </w:pPr>
          </w:p>
          <w:p w:rsidR="00CB5483" w:rsidRDefault="00CB5483" w:rsidP="002D48BA">
            <w:pPr>
              <w:rPr>
                <w:b/>
                <w:color w:val="0E076F"/>
                <w:lang w:val="sr-Cyrl-CS"/>
              </w:rPr>
            </w:pPr>
          </w:p>
          <w:p w:rsidR="00CB5483" w:rsidRDefault="00CB5483" w:rsidP="002D48BA">
            <w:pPr>
              <w:rPr>
                <w:b/>
                <w:color w:val="0E076F"/>
                <w:lang w:val="sr-Cyrl-CS"/>
              </w:rPr>
            </w:pPr>
          </w:p>
          <w:p w:rsidR="00CB5483" w:rsidRPr="007A6ED7" w:rsidRDefault="00CB5483" w:rsidP="002D48BA">
            <w:pPr>
              <w:rPr>
                <w:b/>
                <w:color w:val="0E076F"/>
                <w:lang w:val="sr-Cyrl-CS"/>
              </w:rPr>
            </w:pPr>
          </w:p>
          <w:p w:rsidR="005B5598" w:rsidRPr="007A6ED7" w:rsidRDefault="005B5598" w:rsidP="002D48BA">
            <w:pPr>
              <w:rPr>
                <w:b/>
                <w:color w:val="0E076F"/>
                <w:lang w:val="sr-Cyrl-CS"/>
              </w:rPr>
            </w:pPr>
          </w:p>
          <w:p w:rsidR="002D48BA" w:rsidRPr="007A6ED7" w:rsidRDefault="002D48BA" w:rsidP="002D48BA">
            <w:pPr>
              <w:rPr>
                <w:b/>
                <w:color w:val="0E076F"/>
                <w:u w:val="single"/>
                <w:lang w:val="sr-Cyrl-CS"/>
              </w:rPr>
            </w:pPr>
            <w:r w:rsidRPr="007A6ED7">
              <w:rPr>
                <w:b/>
                <w:color w:val="0E076F"/>
                <w:u w:val="single"/>
                <w:lang w:val="sr-Latn-CS"/>
              </w:rPr>
              <w:t>Petak, 25.septembar 2015.</w:t>
            </w:r>
          </w:p>
          <w:p w:rsidR="008054CD" w:rsidRPr="007A6ED7" w:rsidRDefault="008054CD" w:rsidP="002D48BA">
            <w:pPr>
              <w:rPr>
                <w:b/>
                <w:color w:val="0E076F"/>
                <w:u w:val="single"/>
                <w:lang w:val="sr-Cyrl-CS"/>
              </w:rPr>
            </w:pPr>
          </w:p>
          <w:p w:rsidR="002D48BA" w:rsidRPr="007A6ED7" w:rsidRDefault="002D48BA" w:rsidP="00F00156">
            <w:pPr>
              <w:jc w:val="center"/>
              <w:rPr>
                <w:b/>
                <w:color w:val="0E076F"/>
                <w:u w:val="single"/>
                <w:lang w:val="sr-Latn-CS"/>
              </w:rPr>
            </w:pPr>
          </w:p>
          <w:p w:rsidR="007A6ED7" w:rsidRPr="007A6ED7" w:rsidRDefault="007A6ED7" w:rsidP="007A6ED7">
            <w:pPr>
              <w:rPr>
                <w:color w:val="0E076F"/>
                <w:lang w:val="sr-Latn-CS"/>
              </w:rPr>
            </w:pPr>
            <w:r w:rsidRPr="007A6ED7">
              <w:rPr>
                <w:b/>
                <w:color w:val="0E076F"/>
                <w:lang w:val="sr-Latn-CS"/>
              </w:rPr>
              <w:t xml:space="preserve">12.00 – 13.00h       </w:t>
            </w:r>
            <w:r w:rsidRPr="007A6ED7">
              <w:rPr>
                <w:color w:val="0E076F"/>
                <w:lang w:val="sr-Latn-CS"/>
              </w:rPr>
              <w:t xml:space="preserve">Tema: </w:t>
            </w:r>
            <w:r w:rsidRPr="007A6ED7">
              <w:rPr>
                <w:b/>
                <w:color w:val="0E076F"/>
                <w:lang w:val="sr-Latn-CS"/>
              </w:rPr>
              <w:t>CCEE – Uticaj na razvoj energetske efikasnosti u Crnoj Gori</w:t>
            </w:r>
          </w:p>
          <w:p w:rsidR="007A6ED7" w:rsidRPr="007A6ED7" w:rsidRDefault="007A6ED7" w:rsidP="007A6ED7">
            <w:pPr>
              <w:rPr>
                <w:b/>
                <w:color w:val="0E076F"/>
                <w:lang w:val="it-IT"/>
              </w:rPr>
            </w:pPr>
            <w:r w:rsidRPr="007A6ED7">
              <w:rPr>
                <w:color w:val="0E076F"/>
                <w:lang w:val="sr-Latn-CS"/>
              </w:rPr>
              <w:t xml:space="preserve">                               </w:t>
            </w:r>
            <w:r w:rsidRPr="007A6ED7">
              <w:rPr>
                <w:color w:val="0E076F"/>
                <w:lang w:val="it-IT"/>
              </w:rPr>
              <w:t xml:space="preserve">Izlaže: </w:t>
            </w:r>
            <w:r w:rsidRPr="007A6ED7">
              <w:rPr>
                <w:b/>
                <w:color w:val="0E076F"/>
                <w:lang w:val="it-IT"/>
              </w:rPr>
              <w:t>Novo Govedarica, dipl.ing.maš,</w:t>
            </w:r>
          </w:p>
          <w:p w:rsidR="007A6ED7" w:rsidRPr="007A6ED7" w:rsidRDefault="007A6ED7" w:rsidP="007A6ED7">
            <w:pPr>
              <w:spacing w:after="240"/>
              <w:rPr>
                <w:color w:val="0E076F"/>
                <w:lang w:val="it-IT"/>
              </w:rPr>
            </w:pPr>
            <w:r w:rsidRPr="007A6ED7">
              <w:rPr>
                <w:b/>
                <w:color w:val="0E076F"/>
                <w:lang w:val="it-IT"/>
              </w:rPr>
              <w:t xml:space="preserve">                                           Predsjednik Upravnog odbora CCEE</w:t>
            </w:r>
          </w:p>
          <w:p w:rsidR="007A6ED7" w:rsidRPr="007A6ED7" w:rsidRDefault="007A6ED7" w:rsidP="007A6ED7">
            <w:pPr>
              <w:rPr>
                <w:b/>
                <w:color w:val="0E076F"/>
                <w:lang w:val="it-IT"/>
              </w:rPr>
            </w:pPr>
            <w:r w:rsidRPr="007A6ED7">
              <w:rPr>
                <w:color w:val="0E076F"/>
                <w:lang w:val="it-IT"/>
              </w:rPr>
              <w:t xml:space="preserve">                               Tema: </w:t>
            </w:r>
            <w:r w:rsidRPr="007A6ED7">
              <w:rPr>
                <w:b/>
                <w:color w:val="0E076F"/>
                <w:lang w:val="it-IT"/>
              </w:rPr>
              <w:t>Proizvodnja “zelene” hidroelektrične energije u Crnoj Gori</w:t>
            </w:r>
          </w:p>
          <w:p w:rsidR="007A6ED7" w:rsidRPr="007A6ED7" w:rsidRDefault="007A6ED7" w:rsidP="007A6ED7">
            <w:pPr>
              <w:rPr>
                <w:b/>
                <w:color w:val="0E076F"/>
                <w:lang w:val="it-IT"/>
              </w:rPr>
            </w:pPr>
            <w:r w:rsidRPr="007A6ED7">
              <w:rPr>
                <w:b/>
                <w:color w:val="0E076F"/>
                <w:lang w:val="it-IT"/>
              </w:rPr>
              <w:t xml:space="preserve">                                           Arhimedova hidrodinamička pužna turbine</w:t>
            </w:r>
          </w:p>
          <w:p w:rsidR="007A6ED7" w:rsidRPr="007A6ED7" w:rsidRDefault="007A6ED7" w:rsidP="007A6ED7">
            <w:pPr>
              <w:spacing w:after="240"/>
              <w:rPr>
                <w:color w:val="0E076F"/>
                <w:lang w:val="it-IT"/>
              </w:rPr>
            </w:pPr>
            <w:r w:rsidRPr="007A6ED7">
              <w:rPr>
                <w:color w:val="0E076F"/>
                <w:lang w:val="it-IT"/>
              </w:rPr>
              <w:t xml:space="preserve">                               Izlaže: </w:t>
            </w:r>
            <w:r w:rsidRPr="007A6ED7">
              <w:rPr>
                <w:b/>
                <w:color w:val="0E076F"/>
                <w:lang w:val="it-IT"/>
              </w:rPr>
              <w:t>Miodrag Vukotić, gost CCEE</w:t>
            </w:r>
          </w:p>
          <w:p w:rsidR="007A6ED7" w:rsidRPr="007A6ED7" w:rsidRDefault="007A6ED7" w:rsidP="007A6ED7">
            <w:pPr>
              <w:rPr>
                <w:color w:val="0E076F"/>
              </w:rPr>
            </w:pPr>
            <w:r w:rsidRPr="007A6ED7">
              <w:rPr>
                <w:color w:val="0E076F"/>
                <w:lang w:val="it-IT"/>
              </w:rPr>
              <w:t xml:space="preserve">                               </w:t>
            </w:r>
            <w:proofErr w:type="spellStart"/>
            <w:r w:rsidRPr="007A6ED7">
              <w:rPr>
                <w:color w:val="0E076F"/>
              </w:rPr>
              <w:t>Tema</w:t>
            </w:r>
            <w:proofErr w:type="spellEnd"/>
            <w:r w:rsidRPr="007A6ED7">
              <w:rPr>
                <w:color w:val="0E076F"/>
              </w:rPr>
              <w:t xml:space="preserve">: </w:t>
            </w:r>
            <w:proofErr w:type="spellStart"/>
            <w:r w:rsidRPr="007A6ED7">
              <w:rPr>
                <w:b/>
                <w:color w:val="0E076F"/>
              </w:rPr>
              <w:t>Budućnost</w:t>
            </w:r>
            <w:proofErr w:type="spellEnd"/>
            <w:r w:rsidRPr="007A6ED7">
              <w:rPr>
                <w:b/>
                <w:color w:val="0E076F"/>
              </w:rPr>
              <w:t xml:space="preserve"> </w:t>
            </w:r>
            <w:proofErr w:type="spellStart"/>
            <w:r w:rsidRPr="007A6ED7">
              <w:rPr>
                <w:b/>
                <w:color w:val="0E076F"/>
              </w:rPr>
              <w:t>grejne</w:t>
            </w:r>
            <w:proofErr w:type="spellEnd"/>
            <w:r w:rsidRPr="007A6ED7">
              <w:rPr>
                <w:b/>
                <w:color w:val="0E076F"/>
              </w:rPr>
              <w:t xml:space="preserve"> </w:t>
            </w:r>
            <w:proofErr w:type="spellStart"/>
            <w:r w:rsidRPr="007A6ED7">
              <w:rPr>
                <w:b/>
                <w:color w:val="0E076F"/>
              </w:rPr>
              <w:t>tehnike</w:t>
            </w:r>
            <w:proofErr w:type="spellEnd"/>
            <w:r w:rsidRPr="007A6ED7">
              <w:rPr>
                <w:b/>
                <w:color w:val="0E076F"/>
              </w:rPr>
              <w:t xml:space="preserve"> do 2030. </w:t>
            </w:r>
            <w:proofErr w:type="spellStart"/>
            <w:r w:rsidRPr="007A6ED7">
              <w:rPr>
                <w:b/>
                <w:color w:val="0E076F"/>
              </w:rPr>
              <w:t>Godine</w:t>
            </w:r>
            <w:proofErr w:type="spellEnd"/>
          </w:p>
          <w:p w:rsidR="007A6ED7" w:rsidRPr="007A6ED7" w:rsidRDefault="007A6ED7" w:rsidP="007A6ED7">
            <w:pPr>
              <w:spacing w:after="240"/>
              <w:rPr>
                <w:color w:val="0E076F"/>
              </w:rPr>
            </w:pPr>
            <w:r w:rsidRPr="007A6ED7">
              <w:rPr>
                <w:color w:val="0E076F"/>
              </w:rPr>
              <w:t xml:space="preserve">                               </w:t>
            </w:r>
            <w:proofErr w:type="spellStart"/>
            <w:r w:rsidRPr="007A6ED7">
              <w:rPr>
                <w:color w:val="0E076F"/>
              </w:rPr>
              <w:t>Izlaže</w:t>
            </w:r>
            <w:proofErr w:type="spellEnd"/>
            <w:r w:rsidRPr="007A6ED7">
              <w:rPr>
                <w:color w:val="0E076F"/>
              </w:rPr>
              <w:t xml:space="preserve">: </w:t>
            </w:r>
            <w:proofErr w:type="spellStart"/>
            <w:r w:rsidRPr="007A6ED7">
              <w:rPr>
                <w:b/>
                <w:color w:val="0E076F"/>
              </w:rPr>
              <w:t>Bojan</w:t>
            </w:r>
            <w:proofErr w:type="spellEnd"/>
            <w:r w:rsidRPr="007A6ED7">
              <w:rPr>
                <w:b/>
                <w:color w:val="0E076F"/>
              </w:rPr>
              <w:t xml:space="preserve"> </w:t>
            </w:r>
            <w:proofErr w:type="spellStart"/>
            <w:r w:rsidRPr="007A6ED7">
              <w:rPr>
                <w:b/>
                <w:color w:val="0E076F"/>
              </w:rPr>
              <w:t>Grujički</w:t>
            </w:r>
            <w:proofErr w:type="spellEnd"/>
            <w:r w:rsidRPr="007A6ED7">
              <w:rPr>
                <w:b/>
                <w:color w:val="0E076F"/>
              </w:rPr>
              <w:t xml:space="preserve">, </w:t>
            </w:r>
            <w:proofErr w:type="spellStart"/>
            <w:r w:rsidRPr="007A6ED7">
              <w:rPr>
                <w:b/>
                <w:color w:val="0E076F"/>
              </w:rPr>
              <w:t>predstavnik</w:t>
            </w:r>
            <w:proofErr w:type="spellEnd"/>
            <w:r w:rsidRPr="007A6ED7">
              <w:rPr>
                <w:b/>
                <w:color w:val="0E076F"/>
              </w:rPr>
              <w:t xml:space="preserve"> VIESSMANN, </w:t>
            </w:r>
            <w:proofErr w:type="spellStart"/>
            <w:r w:rsidRPr="007A6ED7">
              <w:rPr>
                <w:b/>
                <w:color w:val="0E076F"/>
              </w:rPr>
              <w:t>gost</w:t>
            </w:r>
            <w:proofErr w:type="spellEnd"/>
            <w:r w:rsidRPr="007A6ED7">
              <w:rPr>
                <w:b/>
                <w:color w:val="0E076F"/>
              </w:rPr>
              <w:t xml:space="preserve"> CCEE</w:t>
            </w:r>
          </w:p>
          <w:p w:rsidR="007A6ED7" w:rsidRPr="007A6ED7" w:rsidRDefault="007A6ED7" w:rsidP="007A6ED7">
            <w:pPr>
              <w:rPr>
                <w:b/>
                <w:color w:val="0E076F"/>
                <w:lang w:val="sr-Cyrl-CS"/>
              </w:rPr>
            </w:pPr>
            <w:r w:rsidRPr="007A6ED7">
              <w:rPr>
                <w:color w:val="0E076F"/>
                <w:lang w:val="sr-Cyrl-CS"/>
              </w:rPr>
              <w:t xml:space="preserve">                         </w:t>
            </w:r>
            <w:r w:rsidRPr="007A6ED7">
              <w:rPr>
                <w:color w:val="0E076F"/>
              </w:rPr>
              <w:t xml:space="preserve">      Moderator</w:t>
            </w:r>
            <w:r w:rsidRPr="007A6ED7">
              <w:rPr>
                <w:color w:val="0E076F"/>
                <w:lang w:val="sr-Cyrl-CS"/>
              </w:rPr>
              <w:t xml:space="preserve">: </w:t>
            </w:r>
            <w:proofErr w:type="spellStart"/>
            <w:r w:rsidRPr="007A6ED7">
              <w:rPr>
                <w:b/>
                <w:color w:val="0E076F"/>
              </w:rPr>
              <w:t>mr</w:t>
            </w:r>
            <w:proofErr w:type="spellEnd"/>
            <w:r w:rsidRPr="007A6ED7">
              <w:rPr>
                <w:b/>
                <w:color w:val="0E076F"/>
              </w:rPr>
              <w:t xml:space="preserve"> Nada </w:t>
            </w:r>
            <w:proofErr w:type="spellStart"/>
            <w:r w:rsidRPr="007A6ED7">
              <w:rPr>
                <w:b/>
                <w:color w:val="0E076F"/>
              </w:rPr>
              <w:t>Vemić</w:t>
            </w:r>
            <w:proofErr w:type="spellEnd"/>
            <w:r w:rsidRPr="007A6ED7">
              <w:rPr>
                <w:b/>
                <w:color w:val="0E076F"/>
              </w:rPr>
              <w:t xml:space="preserve"> </w:t>
            </w:r>
            <w:proofErr w:type="spellStart"/>
            <w:r w:rsidRPr="007A6ED7">
              <w:rPr>
                <w:b/>
                <w:color w:val="0E076F"/>
              </w:rPr>
              <w:t>Vučković</w:t>
            </w:r>
            <w:proofErr w:type="spellEnd"/>
            <w:r w:rsidRPr="007A6ED7">
              <w:rPr>
                <w:b/>
                <w:color w:val="0E076F"/>
              </w:rPr>
              <w:t xml:space="preserve">, </w:t>
            </w:r>
            <w:proofErr w:type="spellStart"/>
            <w:r w:rsidRPr="007A6ED7">
              <w:rPr>
                <w:b/>
                <w:color w:val="0E076F"/>
              </w:rPr>
              <w:t>Izvršna</w:t>
            </w:r>
            <w:proofErr w:type="spellEnd"/>
            <w:r w:rsidRPr="007A6ED7">
              <w:rPr>
                <w:b/>
                <w:color w:val="0E076F"/>
              </w:rPr>
              <w:t xml:space="preserve"> </w:t>
            </w:r>
            <w:proofErr w:type="spellStart"/>
            <w:r w:rsidRPr="007A6ED7">
              <w:rPr>
                <w:b/>
                <w:color w:val="0E076F"/>
              </w:rPr>
              <w:t>direktorka</w:t>
            </w:r>
            <w:proofErr w:type="spellEnd"/>
            <w:r w:rsidRPr="007A6ED7">
              <w:rPr>
                <w:b/>
                <w:color w:val="0E076F"/>
              </w:rPr>
              <w:t xml:space="preserve"> CCEE</w:t>
            </w:r>
          </w:p>
          <w:p w:rsidR="007A6ED7" w:rsidRPr="007A6ED7" w:rsidRDefault="007A6ED7" w:rsidP="007A6ED7">
            <w:pPr>
              <w:rPr>
                <w:b/>
                <w:color w:val="0E076F"/>
                <w:lang w:val="sr-Cyrl-CS"/>
              </w:rPr>
            </w:pPr>
            <w:r w:rsidRPr="007A6ED7">
              <w:rPr>
                <w:b/>
                <w:color w:val="0E076F"/>
                <w:lang w:val="sr-Cyrl-CS"/>
              </w:rPr>
              <w:t xml:space="preserve">                          </w:t>
            </w:r>
            <w:r w:rsidRPr="007A6ED7">
              <w:rPr>
                <w:b/>
                <w:color w:val="0E076F"/>
              </w:rPr>
              <w:t xml:space="preserve">      </w:t>
            </w:r>
            <w:r w:rsidRPr="007A6ED7">
              <w:rPr>
                <w:color w:val="0E076F"/>
                <w:lang w:val="sr-Cyrl-CS"/>
              </w:rPr>
              <w:t>Organizator</w:t>
            </w:r>
            <w:r w:rsidRPr="007A6ED7">
              <w:rPr>
                <w:b/>
                <w:color w:val="0E076F"/>
                <w:lang w:val="sr-Cyrl-CS"/>
              </w:rPr>
              <w:t>: Crnogorski centar energetske efikasnosti</w:t>
            </w:r>
          </w:p>
          <w:p w:rsidR="007A6ED7" w:rsidRPr="007A6ED7" w:rsidRDefault="007A6ED7" w:rsidP="007A6ED7">
            <w:pPr>
              <w:rPr>
                <w:b/>
                <w:color w:val="0E076F"/>
                <w:u w:val="single"/>
                <w:lang w:val="sr-Latn-CS"/>
              </w:rPr>
            </w:pPr>
            <w:r w:rsidRPr="007A6ED7">
              <w:rPr>
                <w:b/>
                <w:color w:val="0E076F"/>
                <w:lang w:val="sr-Cyrl-CS"/>
              </w:rPr>
              <w:t xml:space="preserve">                          </w:t>
            </w:r>
            <w:r w:rsidRPr="007A6ED7">
              <w:rPr>
                <w:b/>
                <w:color w:val="0E076F"/>
              </w:rPr>
              <w:t xml:space="preserve">      </w:t>
            </w:r>
            <w:r w:rsidRPr="007A6ED7">
              <w:rPr>
                <w:color w:val="0E076F"/>
                <w:lang w:val="sr-Cyrl-CS"/>
              </w:rPr>
              <w:t xml:space="preserve">Mjesto: </w:t>
            </w:r>
            <w:r w:rsidRPr="007A6ED7">
              <w:rPr>
                <w:b/>
                <w:color w:val="0E076F"/>
                <w:lang w:val="sr-Cyrl-CS"/>
              </w:rPr>
              <w:t>Sala za prezentacije Jadranskog sajma</w:t>
            </w:r>
            <w:r w:rsidRPr="007A6ED7">
              <w:rPr>
                <w:b/>
                <w:color w:val="0E076F"/>
                <w:lang w:val="sr-Latn-CS"/>
              </w:rPr>
              <w:t xml:space="preserve">       </w:t>
            </w:r>
          </w:p>
          <w:p w:rsidR="002D48BA" w:rsidRPr="007A6ED7" w:rsidRDefault="002D48BA" w:rsidP="00F00156">
            <w:pPr>
              <w:jc w:val="center"/>
              <w:rPr>
                <w:b/>
                <w:color w:val="0E076F"/>
                <w:u w:val="single"/>
                <w:lang w:val="sr-Latn-CS"/>
              </w:rPr>
            </w:pPr>
          </w:p>
          <w:p w:rsidR="002D48BA" w:rsidRPr="007A6ED7" w:rsidRDefault="002D48BA" w:rsidP="00F00156">
            <w:pPr>
              <w:jc w:val="center"/>
              <w:rPr>
                <w:b/>
                <w:color w:val="0E076F"/>
                <w:u w:val="single"/>
                <w:lang w:val="sr-Latn-CS"/>
              </w:rPr>
            </w:pPr>
          </w:p>
          <w:p w:rsidR="002D48BA" w:rsidRPr="007A6ED7" w:rsidRDefault="002D48BA" w:rsidP="00F00156">
            <w:pPr>
              <w:jc w:val="center"/>
              <w:rPr>
                <w:b/>
                <w:color w:val="0E076F"/>
                <w:u w:val="single"/>
                <w:lang w:val="sr-Latn-CS"/>
              </w:rPr>
            </w:pPr>
            <w:bookmarkStart w:id="0" w:name="_GoBack"/>
            <w:bookmarkEnd w:id="0"/>
          </w:p>
          <w:p w:rsidR="00F00156" w:rsidRDefault="00F00156" w:rsidP="00F00156">
            <w:pPr>
              <w:jc w:val="center"/>
              <w:rPr>
                <w:b/>
                <w:color w:val="0E076F"/>
                <w:u w:val="single"/>
                <w:lang w:val="sr-Cyrl-CS"/>
              </w:rPr>
            </w:pPr>
          </w:p>
          <w:p w:rsidR="007A6ED7" w:rsidRDefault="007A6ED7" w:rsidP="00F00156">
            <w:pPr>
              <w:jc w:val="center"/>
              <w:rPr>
                <w:b/>
                <w:color w:val="0E076F"/>
                <w:u w:val="single"/>
                <w:lang w:val="sr-Cyrl-CS"/>
              </w:rPr>
            </w:pPr>
          </w:p>
          <w:p w:rsidR="007A6ED7" w:rsidRDefault="007A6ED7" w:rsidP="00F00156">
            <w:pPr>
              <w:jc w:val="center"/>
              <w:rPr>
                <w:b/>
                <w:color w:val="0E076F"/>
                <w:u w:val="single"/>
                <w:lang w:val="sr-Cyrl-CS"/>
              </w:rPr>
            </w:pPr>
          </w:p>
          <w:p w:rsidR="007A6ED7" w:rsidRDefault="007A6ED7" w:rsidP="00F00156">
            <w:pPr>
              <w:jc w:val="center"/>
              <w:rPr>
                <w:b/>
                <w:color w:val="0E076F"/>
                <w:u w:val="single"/>
                <w:lang w:val="sr-Cyrl-CS"/>
              </w:rPr>
            </w:pPr>
          </w:p>
          <w:p w:rsidR="007A6ED7" w:rsidRDefault="007A6ED7" w:rsidP="00F00156">
            <w:pPr>
              <w:jc w:val="center"/>
              <w:rPr>
                <w:b/>
                <w:color w:val="0E076F"/>
                <w:u w:val="single"/>
                <w:lang w:val="sr-Cyrl-CS"/>
              </w:rPr>
            </w:pPr>
          </w:p>
          <w:p w:rsidR="007A6ED7" w:rsidRDefault="007A6ED7" w:rsidP="00F00156">
            <w:pPr>
              <w:jc w:val="center"/>
              <w:rPr>
                <w:b/>
                <w:color w:val="0E076F"/>
                <w:u w:val="single"/>
                <w:lang w:val="sr-Cyrl-CS"/>
              </w:rPr>
            </w:pPr>
          </w:p>
          <w:p w:rsidR="00F00156" w:rsidRPr="007A6ED7" w:rsidRDefault="00F00156" w:rsidP="008B35B0">
            <w:pPr>
              <w:jc w:val="center"/>
              <w:rPr>
                <w:color w:val="0E076F"/>
                <w:lang w:val="sr-Latn-CS"/>
              </w:rPr>
            </w:pPr>
            <w:r w:rsidRPr="007A6ED7">
              <w:rPr>
                <w:b/>
                <w:color w:val="0E076F"/>
                <w:u w:val="single"/>
                <w:lang w:val="sr-Latn-CS"/>
              </w:rPr>
              <w:t>Svakodnevno</w:t>
            </w:r>
          </w:p>
          <w:p w:rsidR="00F00156" w:rsidRPr="007A6ED7" w:rsidRDefault="00F00156" w:rsidP="00F00156">
            <w:pPr>
              <w:jc w:val="center"/>
              <w:rPr>
                <w:b/>
                <w:color w:val="0E076F"/>
                <w:u w:val="single"/>
                <w:lang w:val="sr-Latn-CS"/>
              </w:rPr>
            </w:pPr>
          </w:p>
          <w:p w:rsidR="00F00156" w:rsidRPr="007A6ED7" w:rsidRDefault="00F00156" w:rsidP="00F00156">
            <w:pPr>
              <w:jc w:val="center"/>
              <w:rPr>
                <w:b/>
                <w:color w:val="0E076F"/>
                <w:lang w:val="sr-Latn-CS"/>
              </w:rPr>
            </w:pPr>
          </w:p>
          <w:p w:rsidR="00F00156" w:rsidRDefault="00F00156" w:rsidP="00F00156">
            <w:pPr>
              <w:jc w:val="center"/>
              <w:rPr>
                <w:b/>
                <w:color w:val="0E076F"/>
                <w:lang w:val="sr-Cyrl-CS"/>
              </w:rPr>
            </w:pPr>
          </w:p>
          <w:p w:rsidR="007A6ED7" w:rsidRDefault="007A6ED7" w:rsidP="00F00156">
            <w:pPr>
              <w:jc w:val="center"/>
              <w:rPr>
                <w:b/>
                <w:color w:val="0E076F"/>
                <w:lang w:val="sr-Cyrl-CS"/>
              </w:rPr>
            </w:pPr>
          </w:p>
          <w:p w:rsidR="007A6ED7" w:rsidRPr="007A6ED7" w:rsidRDefault="007A6ED7" w:rsidP="00F00156">
            <w:pPr>
              <w:jc w:val="center"/>
              <w:rPr>
                <w:b/>
                <w:color w:val="0E076F"/>
                <w:lang w:val="sr-Cyrl-CS"/>
              </w:rPr>
            </w:pPr>
          </w:p>
          <w:p w:rsidR="00F00156" w:rsidRPr="007A6ED7" w:rsidRDefault="00F00156" w:rsidP="00F00156">
            <w:pPr>
              <w:jc w:val="center"/>
              <w:rPr>
                <w:color w:val="0E076F"/>
                <w:lang w:val="sr-Latn-CS"/>
              </w:rPr>
            </w:pPr>
            <w:r w:rsidRPr="007A6ED7">
              <w:rPr>
                <w:b/>
                <w:color w:val="0E076F"/>
                <w:u w:val="single"/>
                <w:lang w:val="sr-Latn-CS"/>
              </w:rPr>
              <w:t>NAGRADNA IGRA ZA POSJETIOCE</w:t>
            </w:r>
          </w:p>
          <w:p w:rsidR="00F00156" w:rsidRPr="007A6ED7" w:rsidRDefault="00F00156" w:rsidP="00F00156">
            <w:pPr>
              <w:jc w:val="center"/>
              <w:rPr>
                <w:color w:val="0E076F"/>
                <w:lang w:val="sr-Latn-CS"/>
              </w:rPr>
            </w:pPr>
          </w:p>
          <w:p w:rsidR="00F00156" w:rsidRDefault="00F00156" w:rsidP="00F00156">
            <w:pPr>
              <w:jc w:val="center"/>
              <w:rPr>
                <w:color w:val="0E076F"/>
                <w:lang w:val="sr-Cyrl-CS"/>
              </w:rPr>
            </w:pPr>
          </w:p>
          <w:p w:rsidR="007A6ED7" w:rsidRDefault="007A6ED7" w:rsidP="00F00156">
            <w:pPr>
              <w:jc w:val="center"/>
              <w:rPr>
                <w:color w:val="0E076F"/>
                <w:lang w:val="sr-Cyrl-CS"/>
              </w:rPr>
            </w:pPr>
          </w:p>
          <w:p w:rsidR="007A6ED7" w:rsidRDefault="007A6ED7" w:rsidP="00F00156">
            <w:pPr>
              <w:jc w:val="center"/>
              <w:rPr>
                <w:color w:val="0E076F"/>
                <w:lang w:val="sr-Cyrl-CS"/>
              </w:rPr>
            </w:pPr>
          </w:p>
          <w:p w:rsidR="007A6ED7" w:rsidRDefault="007A6ED7" w:rsidP="00F00156">
            <w:pPr>
              <w:jc w:val="center"/>
              <w:rPr>
                <w:color w:val="0E076F"/>
                <w:lang w:val="sr-Cyrl-CS"/>
              </w:rPr>
            </w:pPr>
          </w:p>
          <w:p w:rsidR="007A6ED7" w:rsidRDefault="007A6ED7" w:rsidP="00F00156">
            <w:pPr>
              <w:jc w:val="center"/>
              <w:rPr>
                <w:color w:val="0E076F"/>
                <w:lang w:val="sr-Cyrl-CS"/>
              </w:rPr>
            </w:pPr>
          </w:p>
          <w:p w:rsidR="00F00156" w:rsidRPr="007A6ED7" w:rsidRDefault="00F00156" w:rsidP="00180808">
            <w:pPr>
              <w:tabs>
                <w:tab w:val="left" w:pos="4500"/>
              </w:tabs>
              <w:jc w:val="center"/>
              <w:rPr>
                <w:b/>
                <w:color w:val="0E076F"/>
                <w:lang w:val="sr-Latn-CS"/>
              </w:rPr>
            </w:pPr>
            <w:r w:rsidRPr="007A6ED7">
              <w:rPr>
                <w:b/>
                <w:color w:val="0E076F"/>
                <w:lang w:val="sr-Latn-CS"/>
              </w:rPr>
              <w:t>Radno vrijeme</w:t>
            </w:r>
          </w:p>
          <w:p w:rsidR="00F00156" w:rsidRPr="007A6ED7" w:rsidRDefault="00F00156" w:rsidP="00F00156">
            <w:pPr>
              <w:tabs>
                <w:tab w:val="left" w:pos="4500"/>
              </w:tabs>
              <w:jc w:val="center"/>
              <w:rPr>
                <w:b/>
                <w:color w:val="0E076F"/>
                <w:lang w:val="sr-Latn-CS"/>
              </w:rPr>
            </w:pPr>
            <w:r w:rsidRPr="007A6ED7">
              <w:rPr>
                <w:b/>
                <w:color w:val="0E076F"/>
                <w:lang w:val="sr-Latn-CS"/>
              </w:rPr>
              <w:t>10.00 – 19.00h</w:t>
            </w:r>
          </w:p>
          <w:p w:rsidR="00F00156" w:rsidRPr="007A6ED7" w:rsidRDefault="00F00156" w:rsidP="00F00156">
            <w:pPr>
              <w:tabs>
                <w:tab w:val="left" w:pos="4500"/>
              </w:tabs>
              <w:jc w:val="center"/>
              <w:rPr>
                <w:b/>
                <w:color w:val="0E076F"/>
                <w:lang w:val="sr-Latn-CS"/>
              </w:rPr>
            </w:pPr>
          </w:p>
          <w:p w:rsidR="00F00156" w:rsidRPr="007A6ED7" w:rsidRDefault="00F00156" w:rsidP="00F00156">
            <w:pPr>
              <w:tabs>
                <w:tab w:val="left" w:pos="4500"/>
              </w:tabs>
              <w:jc w:val="center"/>
              <w:rPr>
                <w:b/>
                <w:color w:val="0E076F"/>
                <w:lang w:val="sr-Latn-CS"/>
              </w:rPr>
            </w:pPr>
          </w:p>
          <w:p w:rsidR="00F00156" w:rsidRPr="007A6ED7" w:rsidRDefault="00F00156" w:rsidP="00F00156">
            <w:pPr>
              <w:tabs>
                <w:tab w:val="left" w:pos="4500"/>
              </w:tabs>
              <w:jc w:val="center"/>
              <w:rPr>
                <w:b/>
                <w:color w:val="0E076F"/>
                <w:lang w:val="sr-Latn-CS"/>
              </w:rPr>
            </w:pPr>
            <w:r w:rsidRPr="007A6ED7">
              <w:rPr>
                <w:b/>
                <w:color w:val="0E076F"/>
                <w:lang w:val="sr-Latn-CS"/>
              </w:rPr>
              <w:t>Nedelj</w:t>
            </w:r>
            <w:r w:rsidR="008B35B0">
              <w:rPr>
                <w:b/>
                <w:color w:val="0E076F"/>
                <w:lang w:val="sr-Latn-CS"/>
              </w:rPr>
              <w:t>a</w:t>
            </w:r>
          </w:p>
          <w:p w:rsidR="00F00156" w:rsidRPr="007A6ED7" w:rsidRDefault="00F00156" w:rsidP="00F00156">
            <w:pPr>
              <w:tabs>
                <w:tab w:val="left" w:pos="4500"/>
              </w:tabs>
              <w:jc w:val="center"/>
              <w:rPr>
                <w:color w:val="0E076F"/>
                <w:lang w:val="sr-Latn-CS"/>
              </w:rPr>
            </w:pPr>
            <w:r w:rsidRPr="007A6ED7">
              <w:rPr>
                <w:b/>
                <w:color w:val="0E076F"/>
                <w:lang w:val="sr-Latn-CS"/>
              </w:rPr>
              <w:t>10.00 – 17.00h</w:t>
            </w:r>
          </w:p>
          <w:p w:rsidR="00F00156" w:rsidRPr="007A6ED7" w:rsidRDefault="00F00156" w:rsidP="00F00156">
            <w:pPr>
              <w:jc w:val="both"/>
              <w:rPr>
                <w:color w:val="0E076F"/>
                <w:lang w:val="sl-SI"/>
              </w:rPr>
            </w:pPr>
          </w:p>
          <w:p w:rsidR="00FA13EA" w:rsidRPr="007A6ED7" w:rsidRDefault="00FA13EA" w:rsidP="00FA13EA">
            <w:pPr>
              <w:tabs>
                <w:tab w:val="left" w:pos="2480"/>
              </w:tabs>
              <w:rPr>
                <w:b/>
                <w:color w:val="0E076F"/>
                <w:u w:val="single"/>
                <w:lang w:val="sr-Cyrl-CS"/>
              </w:rPr>
            </w:pPr>
          </w:p>
          <w:p w:rsidR="00F00156" w:rsidRPr="007A6ED7" w:rsidRDefault="00F00156" w:rsidP="00FA13EA">
            <w:pPr>
              <w:tabs>
                <w:tab w:val="left" w:pos="2480"/>
              </w:tabs>
              <w:rPr>
                <w:b/>
                <w:color w:val="0E076F"/>
                <w:u w:val="single"/>
                <w:lang w:val="sr-Cyrl-CS"/>
              </w:rPr>
            </w:pPr>
          </w:p>
          <w:p w:rsidR="00B62872" w:rsidRPr="007A6ED7" w:rsidRDefault="00B62872" w:rsidP="006F7878">
            <w:pPr>
              <w:rPr>
                <w:color w:val="0E076F"/>
                <w:lang w:val="sr-Latn-CS"/>
              </w:rPr>
            </w:pPr>
          </w:p>
        </w:tc>
      </w:tr>
    </w:tbl>
    <w:p w:rsidR="00D51354" w:rsidRPr="007A6ED7" w:rsidRDefault="00D51354" w:rsidP="00E37EDD">
      <w:pPr>
        <w:rPr>
          <w:color w:val="0E076F"/>
          <w:lang w:val="sr-Latn-CS"/>
        </w:rPr>
      </w:pPr>
    </w:p>
    <w:sectPr w:rsidR="00D51354" w:rsidRPr="007A6ED7" w:rsidSect="000275DC">
      <w:pgSz w:w="11907" w:h="16840" w:code="9"/>
      <w:pgMar w:top="360" w:right="387" w:bottom="360" w:left="4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96A"/>
    <w:multiLevelType w:val="multilevel"/>
    <w:tmpl w:val="80664B3E"/>
    <w:lvl w:ilvl="0">
      <w:start w:val="17"/>
      <w:numFmt w:val="decimal"/>
      <w:lvlText w:val="%1.0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355"/>
        </w:tabs>
        <w:ind w:left="23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35"/>
        </w:tabs>
        <w:ind w:left="3435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55"/>
        </w:tabs>
        <w:ind w:left="41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95"/>
        </w:tabs>
        <w:ind w:left="7395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15"/>
        </w:tabs>
        <w:ind w:left="81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95"/>
        </w:tabs>
        <w:ind w:left="9195" w:hanging="2520"/>
      </w:pPr>
      <w:rPr>
        <w:rFonts w:hint="default"/>
      </w:rPr>
    </w:lvl>
  </w:abstractNum>
  <w:abstractNum w:abstractNumId="1">
    <w:nsid w:val="0B480728"/>
    <w:multiLevelType w:val="hybridMultilevel"/>
    <w:tmpl w:val="BF5014D0"/>
    <w:lvl w:ilvl="0" w:tplc="14B01750">
      <w:numFmt w:val="bullet"/>
      <w:lvlText w:val="-"/>
      <w:lvlJc w:val="left"/>
      <w:pPr>
        <w:tabs>
          <w:tab w:val="num" w:pos="2895"/>
        </w:tabs>
        <w:ind w:left="289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15"/>
        </w:tabs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35"/>
        </w:tabs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55"/>
        </w:tabs>
        <w:ind w:left="8655" w:hanging="360"/>
      </w:pPr>
      <w:rPr>
        <w:rFonts w:ascii="Wingdings" w:hAnsi="Wingdings" w:hint="default"/>
      </w:rPr>
    </w:lvl>
  </w:abstractNum>
  <w:abstractNum w:abstractNumId="2">
    <w:nsid w:val="28755213"/>
    <w:multiLevelType w:val="multilevel"/>
    <w:tmpl w:val="E2B26712"/>
    <w:lvl w:ilvl="0">
      <w:start w:val="13"/>
      <w:numFmt w:val="decimal"/>
      <w:lvlText w:val="%1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3960"/>
        </w:tabs>
        <w:ind w:left="3960" w:hanging="18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105"/>
        </w:tabs>
        <w:ind w:left="6105" w:hanging="18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50"/>
        </w:tabs>
        <w:ind w:left="8250" w:hanging="18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395"/>
        </w:tabs>
        <w:ind w:left="10395" w:hanging="18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540"/>
        </w:tabs>
        <w:ind w:left="12540" w:hanging="18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685"/>
        </w:tabs>
        <w:ind w:left="14685" w:hanging="18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175"/>
        </w:tabs>
        <w:ind w:left="171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80"/>
        </w:tabs>
        <w:ind w:left="19680" w:hanging="2520"/>
      </w:pPr>
      <w:rPr>
        <w:rFonts w:hint="default"/>
      </w:rPr>
    </w:lvl>
  </w:abstractNum>
  <w:abstractNum w:abstractNumId="3">
    <w:nsid w:val="28AF7A46"/>
    <w:multiLevelType w:val="multilevel"/>
    <w:tmpl w:val="29702972"/>
    <w:lvl w:ilvl="0">
      <w:start w:val="15"/>
      <w:numFmt w:val="decimal"/>
      <w:lvlText w:val="%1.0"/>
      <w:lvlJc w:val="left"/>
      <w:pPr>
        <w:tabs>
          <w:tab w:val="num" w:pos="1860"/>
        </w:tabs>
        <w:ind w:left="1860" w:hanging="72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2580"/>
        </w:tabs>
        <w:ind w:left="25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300"/>
        </w:tabs>
        <w:ind w:left="3300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4380"/>
        </w:tabs>
        <w:ind w:left="43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540"/>
        </w:tabs>
        <w:ind w:left="654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9420"/>
        </w:tabs>
        <w:ind w:left="9420" w:hanging="2520"/>
      </w:pPr>
      <w:rPr>
        <w:rFonts w:hint="default"/>
        <w:b/>
      </w:rPr>
    </w:lvl>
  </w:abstractNum>
  <w:abstractNum w:abstractNumId="4">
    <w:nsid w:val="2D6654E4"/>
    <w:multiLevelType w:val="multilevel"/>
    <w:tmpl w:val="DEC24BCC"/>
    <w:lvl w:ilvl="0">
      <w:start w:val="12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3945"/>
        </w:tabs>
        <w:ind w:left="3945" w:hanging="18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90"/>
        </w:tabs>
        <w:ind w:left="6090" w:hanging="18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35"/>
        </w:tabs>
        <w:ind w:left="8235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380"/>
        </w:tabs>
        <w:ind w:left="103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525"/>
        </w:tabs>
        <w:ind w:left="125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670"/>
        </w:tabs>
        <w:ind w:left="146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175"/>
        </w:tabs>
        <w:ind w:left="171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80"/>
        </w:tabs>
        <w:ind w:left="19680" w:hanging="2520"/>
      </w:pPr>
      <w:rPr>
        <w:rFonts w:hint="default"/>
      </w:rPr>
    </w:lvl>
  </w:abstractNum>
  <w:abstractNum w:abstractNumId="5">
    <w:nsid w:val="302B1B82"/>
    <w:multiLevelType w:val="multilevel"/>
    <w:tmpl w:val="FF761156"/>
    <w:lvl w:ilvl="0">
      <w:start w:val="17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325"/>
        </w:tabs>
        <w:ind w:left="2325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0"/>
        </w:tabs>
        <w:ind w:left="3390" w:hanging="126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4455"/>
        </w:tabs>
        <w:ind w:left="4455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5"/>
        </w:tabs>
        <w:ind w:left="71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15"/>
        </w:tabs>
        <w:ind w:left="96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2520"/>
      </w:pPr>
      <w:rPr>
        <w:rFonts w:hint="default"/>
      </w:rPr>
    </w:lvl>
  </w:abstractNum>
  <w:abstractNum w:abstractNumId="6">
    <w:nsid w:val="348E7B6C"/>
    <w:multiLevelType w:val="multilevel"/>
    <w:tmpl w:val="82683604"/>
    <w:lvl w:ilvl="0">
      <w:start w:val="15"/>
      <w:numFmt w:val="decimal"/>
      <w:lvlText w:val="%1.0"/>
      <w:lvlJc w:val="left"/>
      <w:pPr>
        <w:tabs>
          <w:tab w:val="num" w:pos="944"/>
        </w:tabs>
        <w:ind w:left="944" w:hanging="72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664"/>
        </w:tabs>
        <w:ind w:left="166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84"/>
        </w:tabs>
        <w:ind w:left="2384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3464"/>
        </w:tabs>
        <w:ind w:left="346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44"/>
        </w:tabs>
        <w:ind w:left="454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624"/>
        </w:tabs>
        <w:ind w:left="5624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344"/>
        </w:tabs>
        <w:ind w:left="6344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424"/>
        </w:tabs>
        <w:ind w:left="7424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504"/>
        </w:tabs>
        <w:ind w:left="8504" w:hanging="2520"/>
      </w:pPr>
      <w:rPr>
        <w:rFonts w:hint="default"/>
        <w:b/>
      </w:rPr>
    </w:lvl>
  </w:abstractNum>
  <w:abstractNum w:abstractNumId="7">
    <w:nsid w:val="39830708"/>
    <w:multiLevelType w:val="multilevel"/>
    <w:tmpl w:val="E652819E"/>
    <w:lvl w:ilvl="0">
      <w:start w:val="20"/>
      <w:numFmt w:val="decimal"/>
      <w:lvlText w:val="%1.0"/>
      <w:lvlJc w:val="left"/>
      <w:pPr>
        <w:tabs>
          <w:tab w:val="num" w:pos="2445"/>
        </w:tabs>
        <w:ind w:left="2445" w:hanging="13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165"/>
        </w:tabs>
        <w:ind w:left="316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885"/>
        </w:tabs>
        <w:ind w:left="3885" w:hanging="139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4605"/>
        </w:tabs>
        <w:ind w:left="460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70"/>
        </w:tabs>
        <w:ind w:left="537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50"/>
        </w:tabs>
        <w:ind w:left="64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30"/>
        </w:tabs>
        <w:ind w:left="753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50"/>
        </w:tabs>
        <w:ind w:left="82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30"/>
        </w:tabs>
        <w:ind w:left="9330" w:hanging="2520"/>
      </w:pPr>
      <w:rPr>
        <w:rFonts w:hint="default"/>
      </w:rPr>
    </w:lvl>
  </w:abstractNum>
  <w:abstractNum w:abstractNumId="8">
    <w:nsid w:val="3EF57B49"/>
    <w:multiLevelType w:val="multilevel"/>
    <w:tmpl w:val="F50698BC"/>
    <w:lvl w:ilvl="0">
      <w:start w:val="17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035"/>
        </w:tabs>
        <w:ind w:left="4035" w:hanging="18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180"/>
        </w:tabs>
        <w:ind w:left="6180" w:hanging="18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25"/>
        </w:tabs>
        <w:ind w:left="8325" w:hanging="18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70"/>
        </w:tabs>
        <w:ind w:left="10470" w:hanging="18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15"/>
        </w:tabs>
        <w:ind w:left="12615" w:hanging="18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175"/>
        </w:tabs>
        <w:ind w:left="171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80"/>
        </w:tabs>
        <w:ind w:left="19680" w:hanging="2520"/>
      </w:pPr>
      <w:rPr>
        <w:rFonts w:hint="default"/>
      </w:rPr>
    </w:lvl>
  </w:abstractNum>
  <w:abstractNum w:abstractNumId="9">
    <w:nsid w:val="41DC5DE5"/>
    <w:multiLevelType w:val="multilevel"/>
    <w:tmpl w:val="A2D8B512"/>
    <w:lvl w:ilvl="0">
      <w:start w:val="17"/>
      <w:numFmt w:val="decimal"/>
      <w:lvlText w:val="%1.0"/>
      <w:lvlJc w:val="left"/>
      <w:pPr>
        <w:tabs>
          <w:tab w:val="num" w:pos="2175"/>
        </w:tabs>
        <w:ind w:left="2175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95"/>
        </w:tabs>
        <w:ind w:left="2895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15"/>
        </w:tabs>
        <w:ind w:left="3615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35"/>
        </w:tabs>
        <w:ind w:left="4335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95"/>
        </w:tabs>
        <w:ind w:left="7395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15"/>
        </w:tabs>
        <w:ind w:left="81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95"/>
        </w:tabs>
        <w:ind w:left="9195" w:hanging="2520"/>
      </w:pPr>
      <w:rPr>
        <w:rFonts w:hint="default"/>
      </w:rPr>
    </w:lvl>
  </w:abstractNum>
  <w:abstractNum w:abstractNumId="10">
    <w:nsid w:val="42A44638"/>
    <w:multiLevelType w:val="multilevel"/>
    <w:tmpl w:val="2034AB7C"/>
    <w:lvl w:ilvl="0">
      <w:start w:val="16"/>
      <w:numFmt w:val="decimal"/>
      <w:lvlText w:val="%1.0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40"/>
        </w:tabs>
        <w:ind w:left="65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20"/>
        </w:tabs>
        <w:ind w:left="76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20"/>
        </w:tabs>
        <w:ind w:left="9420" w:hanging="2520"/>
      </w:pPr>
      <w:rPr>
        <w:rFonts w:hint="default"/>
      </w:rPr>
    </w:lvl>
  </w:abstractNum>
  <w:abstractNum w:abstractNumId="11">
    <w:nsid w:val="44604E9A"/>
    <w:multiLevelType w:val="hybridMultilevel"/>
    <w:tmpl w:val="948C26D2"/>
    <w:lvl w:ilvl="0" w:tplc="C0ACF8E8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61DB8"/>
    <w:multiLevelType w:val="multilevel"/>
    <w:tmpl w:val="8CFE8938"/>
    <w:lvl w:ilvl="0">
      <w:start w:val="16"/>
      <w:numFmt w:val="decimal"/>
      <w:lvlText w:val="%1.0"/>
      <w:lvlJc w:val="left"/>
      <w:pPr>
        <w:tabs>
          <w:tab w:val="num" w:pos="2340"/>
        </w:tabs>
        <w:ind w:left="2340" w:hanging="12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060"/>
        </w:tabs>
        <w:ind w:left="3060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40"/>
        </w:tabs>
        <w:ind w:left="65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20"/>
        </w:tabs>
        <w:ind w:left="9420" w:hanging="2520"/>
      </w:pPr>
      <w:rPr>
        <w:rFonts w:hint="default"/>
      </w:rPr>
    </w:lvl>
  </w:abstractNum>
  <w:abstractNum w:abstractNumId="13">
    <w:nsid w:val="49BE4F1C"/>
    <w:multiLevelType w:val="hybridMultilevel"/>
    <w:tmpl w:val="E8C0B0FE"/>
    <w:lvl w:ilvl="0" w:tplc="B082F9E8">
      <w:start w:val="7"/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10"/>
        </w:tabs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30"/>
        </w:tabs>
        <w:ind w:left="8430" w:hanging="360"/>
      </w:pPr>
      <w:rPr>
        <w:rFonts w:ascii="Wingdings" w:hAnsi="Wingdings" w:hint="default"/>
      </w:rPr>
    </w:lvl>
  </w:abstractNum>
  <w:abstractNum w:abstractNumId="14">
    <w:nsid w:val="4E5E4008"/>
    <w:multiLevelType w:val="multilevel"/>
    <w:tmpl w:val="8ECCD304"/>
    <w:lvl w:ilvl="0">
      <w:start w:val="16"/>
      <w:numFmt w:val="decimal"/>
      <w:lvlText w:val="%1.0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00"/>
        </w:tabs>
        <w:ind w:left="3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40"/>
        </w:tabs>
        <w:ind w:left="65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20"/>
        </w:tabs>
        <w:ind w:left="9420" w:hanging="2520"/>
      </w:pPr>
      <w:rPr>
        <w:rFonts w:hint="default"/>
      </w:rPr>
    </w:lvl>
  </w:abstractNum>
  <w:abstractNum w:abstractNumId="15">
    <w:nsid w:val="4E682012"/>
    <w:multiLevelType w:val="multilevel"/>
    <w:tmpl w:val="F65CCE56"/>
    <w:lvl w:ilvl="0">
      <w:start w:val="15"/>
      <w:numFmt w:val="decimal"/>
      <w:lvlText w:val="%1"/>
      <w:lvlJc w:val="left"/>
      <w:pPr>
        <w:tabs>
          <w:tab w:val="num" w:pos="2145"/>
        </w:tabs>
        <w:ind w:left="2145" w:hanging="2145"/>
      </w:pPr>
      <w:rPr>
        <w:rFonts w:hint="default"/>
        <w:b/>
      </w:rPr>
    </w:lvl>
    <w:lvl w:ilvl="1">
      <w:numFmt w:val="decimalZero"/>
      <w:lvlText w:val="%1.%2"/>
      <w:lvlJc w:val="left"/>
      <w:pPr>
        <w:tabs>
          <w:tab w:val="num" w:pos="2257"/>
        </w:tabs>
        <w:ind w:left="2257" w:hanging="2145"/>
      </w:pPr>
      <w:rPr>
        <w:rFonts w:hint="default"/>
        <w:b/>
      </w:rPr>
    </w:lvl>
    <w:lvl w:ilvl="2">
      <w:start w:val="19"/>
      <w:numFmt w:val="decimal"/>
      <w:lvlText w:val="%1.%2-%3.0"/>
      <w:lvlJc w:val="left"/>
      <w:pPr>
        <w:tabs>
          <w:tab w:val="num" w:pos="2369"/>
        </w:tabs>
        <w:ind w:left="2369" w:hanging="214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tabs>
          <w:tab w:val="num" w:pos="2481"/>
        </w:tabs>
        <w:ind w:left="2481" w:hanging="214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2593"/>
        </w:tabs>
        <w:ind w:left="2593" w:hanging="214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2705"/>
        </w:tabs>
        <w:ind w:left="2705" w:hanging="2145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2817"/>
        </w:tabs>
        <w:ind w:left="2817" w:hanging="2145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2944"/>
        </w:tabs>
        <w:ind w:left="2944" w:hanging="216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3416"/>
        </w:tabs>
        <w:ind w:left="3416" w:hanging="2520"/>
      </w:pPr>
      <w:rPr>
        <w:rFonts w:hint="default"/>
        <w:b/>
      </w:rPr>
    </w:lvl>
  </w:abstractNum>
  <w:abstractNum w:abstractNumId="16">
    <w:nsid w:val="52B70E25"/>
    <w:multiLevelType w:val="multilevel"/>
    <w:tmpl w:val="B790B38E"/>
    <w:lvl w:ilvl="0">
      <w:start w:val="18"/>
      <w:numFmt w:val="decimal"/>
      <w:lvlText w:val="%1.0"/>
      <w:lvlJc w:val="left"/>
      <w:pPr>
        <w:tabs>
          <w:tab w:val="num" w:pos="2415"/>
        </w:tabs>
        <w:ind w:left="2415" w:hanging="12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135"/>
        </w:tabs>
        <w:ind w:left="3135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855"/>
        </w:tabs>
        <w:ind w:left="3855" w:hanging="127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4575"/>
        </w:tabs>
        <w:ind w:left="45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40"/>
        </w:tabs>
        <w:ind w:left="65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20"/>
        </w:tabs>
        <w:ind w:left="9420" w:hanging="2520"/>
      </w:pPr>
      <w:rPr>
        <w:rFonts w:hint="default"/>
      </w:rPr>
    </w:lvl>
  </w:abstractNum>
  <w:abstractNum w:abstractNumId="17">
    <w:nsid w:val="5BB32849"/>
    <w:multiLevelType w:val="multilevel"/>
    <w:tmpl w:val="4A10A1D0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5"/>
        </w:tabs>
        <w:ind w:left="71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15"/>
        </w:tabs>
        <w:ind w:left="96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2520"/>
      </w:pPr>
      <w:rPr>
        <w:rFonts w:hint="default"/>
      </w:rPr>
    </w:lvl>
  </w:abstractNum>
  <w:abstractNum w:abstractNumId="18">
    <w:nsid w:val="5BD843A7"/>
    <w:multiLevelType w:val="multilevel"/>
    <w:tmpl w:val="277AE542"/>
    <w:lvl w:ilvl="0">
      <w:start w:val="16"/>
      <w:numFmt w:val="decimal"/>
      <w:lvlText w:val="%1.0"/>
      <w:lvlJc w:val="left"/>
      <w:pPr>
        <w:tabs>
          <w:tab w:val="num" w:pos="1860"/>
        </w:tabs>
        <w:ind w:left="1860" w:hanging="72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2580"/>
        </w:tabs>
        <w:ind w:left="25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660"/>
        </w:tabs>
        <w:ind w:left="366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380"/>
        </w:tabs>
        <w:ind w:left="43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6540"/>
        </w:tabs>
        <w:ind w:left="654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7620"/>
        </w:tabs>
        <w:ind w:left="762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9420"/>
        </w:tabs>
        <w:ind w:left="9420" w:hanging="2520"/>
      </w:pPr>
      <w:rPr>
        <w:rFonts w:hint="default"/>
        <w:b w:val="0"/>
      </w:rPr>
    </w:lvl>
  </w:abstractNum>
  <w:abstractNum w:abstractNumId="19">
    <w:nsid w:val="5C2D7C3F"/>
    <w:multiLevelType w:val="multilevel"/>
    <w:tmpl w:val="BC686E48"/>
    <w:lvl w:ilvl="0">
      <w:start w:val="22"/>
      <w:numFmt w:val="decimal"/>
      <w:lvlText w:val="%1.0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90"/>
        </w:tabs>
        <w:ind w:left="819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70"/>
        </w:tabs>
        <w:ind w:left="9270" w:hanging="2520"/>
      </w:pPr>
      <w:rPr>
        <w:rFonts w:hint="default"/>
      </w:rPr>
    </w:lvl>
  </w:abstractNum>
  <w:abstractNum w:abstractNumId="20">
    <w:nsid w:val="5C630F67"/>
    <w:multiLevelType w:val="multilevel"/>
    <w:tmpl w:val="14DEDEA8"/>
    <w:lvl w:ilvl="0">
      <w:start w:val="15"/>
      <w:numFmt w:val="decimal"/>
      <w:lvlText w:val="%1.0"/>
      <w:lvlJc w:val="left"/>
      <w:pPr>
        <w:tabs>
          <w:tab w:val="num" w:pos="2325"/>
        </w:tabs>
        <w:ind w:left="2325" w:hanging="118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3045"/>
        </w:tabs>
        <w:ind w:left="3045" w:hanging="11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765"/>
        </w:tabs>
        <w:ind w:left="3765" w:hanging="1185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4485"/>
        </w:tabs>
        <w:ind w:left="4485" w:hanging="118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540"/>
        </w:tabs>
        <w:ind w:left="654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9420"/>
        </w:tabs>
        <w:ind w:left="9420" w:hanging="2520"/>
      </w:pPr>
      <w:rPr>
        <w:rFonts w:hint="default"/>
        <w:b/>
      </w:rPr>
    </w:lvl>
  </w:abstractNum>
  <w:abstractNum w:abstractNumId="21">
    <w:nsid w:val="5E0F373C"/>
    <w:multiLevelType w:val="multilevel"/>
    <w:tmpl w:val="68ACF4E4"/>
    <w:lvl w:ilvl="0">
      <w:start w:val="16"/>
      <w:numFmt w:val="decimal"/>
      <w:lvlText w:val="%1.0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40"/>
        </w:tabs>
        <w:ind w:left="65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20"/>
        </w:tabs>
        <w:ind w:left="76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20"/>
        </w:tabs>
        <w:ind w:left="9420" w:hanging="2520"/>
      </w:pPr>
      <w:rPr>
        <w:rFonts w:hint="default"/>
      </w:rPr>
    </w:lvl>
  </w:abstractNum>
  <w:abstractNum w:abstractNumId="22">
    <w:nsid w:val="658857E6"/>
    <w:multiLevelType w:val="hybridMultilevel"/>
    <w:tmpl w:val="7CE4C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F2469"/>
    <w:multiLevelType w:val="multilevel"/>
    <w:tmpl w:val="FEE062C6"/>
    <w:lvl w:ilvl="0">
      <w:start w:val="16"/>
      <w:numFmt w:val="decimal"/>
      <w:lvlText w:val="%1.0"/>
      <w:lvlJc w:val="left"/>
      <w:pPr>
        <w:tabs>
          <w:tab w:val="num" w:pos="1860"/>
        </w:tabs>
        <w:ind w:left="1860" w:hanging="72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2580"/>
        </w:tabs>
        <w:ind w:left="25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660"/>
        </w:tabs>
        <w:ind w:left="366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380"/>
        </w:tabs>
        <w:ind w:left="43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6540"/>
        </w:tabs>
        <w:ind w:left="654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7620"/>
        </w:tabs>
        <w:ind w:left="762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9420"/>
        </w:tabs>
        <w:ind w:left="9420" w:hanging="2520"/>
      </w:pPr>
      <w:rPr>
        <w:rFonts w:hint="default"/>
        <w:b w:val="0"/>
      </w:rPr>
    </w:lvl>
  </w:abstractNum>
  <w:abstractNum w:abstractNumId="24">
    <w:nsid w:val="6ED376CD"/>
    <w:multiLevelType w:val="multilevel"/>
    <w:tmpl w:val="F5D489AA"/>
    <w:lvl w:ilvl="0">
      <w:start w:val="16"/>
      <w:numFmt w:val="decimal"/>
      <w:lvlText w:val="%1.0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40"/>
        </w:tabs>
        <w:ind w:left="65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20"/>
        </w:tabs>
        <w:ind w:left="76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20"/>
        </w:tabs>
        <w:ind w:left="9420" w:hanging="2520"/>
      </w:pPr>
      <w:rPr>
        <w:rFonts w:hint="default"/>
      </w:rPr>
    </w:lvl>
  </w:abstractNum>
  <w:abstractNum w:abstractNumId="25">
    <w:nsid w:val="70925C8D"/>
    <w:multiLevelType w:val="multilevel"/>
    <w:tmpl w:val="A25E6F14"/>
    <w:lvl w:ilvl="0">
      <w:start w:val="22"/>
      <w:numFmt w:val="decimal"/>
      <w:lvlText w:val="%1.0"/>
      <w:lvlJc w:val="left"/>
      <w:pPr>
        <w:tabs>
          <w:tab w:val="num" w:pos="2115"/>
        </w:tabs>
        <w:ind w:left="2115" w:hanging="1125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2835"/>
        </w:tabs>
        <w:ind w:left="2835" w:hanging="11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555"/>
        </w:tabs>
        <w:ind w:left="3555" w:hanging="112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275"/>
        </w:tabs>
        <w:ind w:left="4275" w:hanging="112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310"/>
        </w:tabs>
        <w:ind w:left="531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6390"/>
        </w:tabs>
        <w:ind w:left="639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8190"/>
        </w:tabs>
        <w:ind w:left="819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9270"/>
        </w:tabs>
        <w:ind w:left="9270" w:hanging="2520"/>
      </w:pPr>
      <w:rPr>
        <w:rFonts w:hint="default"/>
        <w:b w:val="0"/>
      </w:rPr>
    </w:lvl>
  </w:abstractNum>
  <w:abstractNum w:abstractNumId="26">
    <w:nsid w:val="78EA77C5"/>
    <w:multiLevelType w:val="hybridMultilevel"/>
    <w:tmpl w:val="F3E40E7A"/>
    <w:lvl w:ilvl="0" w:tplc="04602146">
      <w:start w:val="17"/>
      <w:numFmt w:val="bullet"/>
      <w:lvlText w:val="-"/>
      <w:lvlJc w:val="left"/>
      <w:pPr>
        <w:tabs>
          <w:tab w:val="num" w:pos="2745"/>
        </w:tabs>
        <w:ind w:left="274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65"/>
        </w:tabs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85"/>
        </w:tabs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05"/>
        </w:tabs>
        <w:ind w:left="8505" w:hanging="360"/>
      </w:pPr>
      <w:rPr>
        <w:rFonts w:ascii="Wingdings" w:hAnsi="Wingdings" w:hint="default"/>
      </w:rPr>
    </w:lvl>
  </w:abstractNum>
  <w:abstractNum w:abstractNumId="27">
    <w:nsid w:val="7A235781"/>
    <w:multiLevelType w:val="multilevel"/>
    <w:tmpl w:val="D8F48066"/>
    <w:lvl w:ilvl="0">
      <w:start w:val="13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2265"/>
        </w:tabs>
        <w:ind w:left="2265" w:hanging="12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330"/>
        </w:tabs>
        <w:ind w:left="3330" w:hanging="120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tabs>
          <w:tab w:val="num" w:pos="4395"/>
        </w:tabs>
        <w:ind w:left="4395" w:hanging="12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700"/>
        </w:tabs>
        <w:ind w:left="570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7125"/>
        </w:tabs>
        <w:ind w:left="7125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9615"/>
        </w:tabs>
        <w:ind w:left="9615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2520"/>
      </w:pPr>
      <w:rPr>
        <w:rFonts w:hint="default"/>
        <w:b w:val="0"/>
      </w:rPr>
    </w:lvl>
  </w:abstractNum>
  <w:abstractNum w:abstractNumId="28">
    <w:nsid w:val="7E473D29"/>
    <w:multiLevelType w:val="multilevel"/>
    <w:tmpl w:val="13562DBC"/>
    <w:lvl w:ilvl="0">
      <w:start w:val="20"/>
      <w:numFmt w:val="decimal"/>
      <w:lvlText w:val="%1.0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4290"/>
        </w:tabs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70"/>
        </w:tabs>
        <w:ind w:left="537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50"/>
        </w:tabs>
        <w:ind w:left="64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30"/>
        </w:tabs>
        <w:ind w:left="753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50"/>
        </w:tabs>
        <w:ind w:left="82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30"/>
        </w:tabs>
        <w:ind w:left="9330" w:hanging="252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26"/>
  </w:num>
  <w:num w:numId="4">
    <w:abstractNumId w:val="25"/>
  </w:num>
  <w:num w:numId="5">
    <w:abstractNumId w:val="19"/>
  </w:num>
  <w:num w:numId="6">
    <w:abstractNumId w:val="9"/>
  </w:num>
  <w:num w:numId="7">
    <w:abstractNumId w:val="0"/>
  </w:num>
  <w:num w:numId="8">
    <w:abstractNumId w:val="16"/>
  </w:num>
  <w:num w:numId="9">
    <w:abstractNumId w:val="27"/>
  </w:num>
  <w:num w:numId="10">
    <w:abstractNumId w:val="5"/>
  </w:num>
  <w:num w:numId="11">
    <w:abstractNumId w:val="7"/>
  </w:num>
  <w:num w:numId="12">
    <w:abstractNumId w:val="28"/>
  </w:num>
  <w:num w:numId="13">
    <w:abstractNumId w:val="15"/>
  </w:num>
  <w:num w:numId="14">
    <w:abstractNumId w:val="6"/>
  </w:num>
  <w:num w:numId="15">
    <w:abstractNumId w:val="20"/>
  </w:num>
  <w:num w:numId="16">
    <w:abstractNumId w:val="3"/>
  </w:num>
  <w:num w:numId="17">
    <w:abstractNumId w:val="12"/>
  </w:num>
  <w:num w:numId="18">
    <w:abstractNumId w:val="14"/>
  </w:num>
  <w:num w:numId="19">
    <w:abstractNumId w:val="18"/>
  </w:num>
  <w:num w:numId="20">
    <w:abstractNumId w:val="23"/>
  </w:num>
  <w:num w:numId="21">
    <w:abstractNumId w:val="24"/>
  </w:num>
  <w:num w:numId="22">
    <w:abstractNumId w:val="21"/>
  </w:num>
  <w:num w:numId="23">
    <w:abstractNumId w:val="10"/>
  </w:num>
  <w:num w:numId="24">
    <w:abstractNumId w:val="17"/>
  </w:num>
  <w:num w:numId="25">
    <w:abstractNumId w:val="4"/>
  </w:num>
  <w:num w:numId="26">
    <w:abstractNumId w:val="2"/>
  </w:num>
  <w:num w:numId="27">
    <w:abstractNumId w:val="8"/>
  </w:num>
  <w:num w:numId="28">
    <w:abstractNumId w:val="2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DC"/>
    <w:rsid w:val="00005F0E"/>
    <w:rsid w:val="00015763"/>
    <w:rsid w:val="00020A79"/>
    <w:rsid w:val="000275DC"/>
    <w:rsid w:val="00042C92"/>
    <w:rsid w:val="00060104"/>
    <w:rsid w:val="00070690"/>
    <w:rsid w:val="000760C6"/>
    <w:rsid w:val="000920F6"/>
    <w:rsid w:val="00094158"/>
    <w:rsid w:val="000A0144"/>
    <w:rsid w:val="000A639D"/>
    <w:rsid w:val="000A6AEF"/>
    <w:rsid w:val="000B6C4B"/>
    <w:rsid w:val="000C54F0"/>
    <w:rsid w:val="000E147D"/>
    <w:rsid w:val="00111EE2"/>
    <w:rsid w:val="001159EC"/>
    <w:rsid w:val="001330E0"/>
    <w:rsid w:val="00180808"/>
    <w:rsid w:val="001B6E91"/>
    <w:rsid w:val="001D713D"/>
    <w:rsid w:val="001E791E"/>
    <w:rsid w:val="00204E60"/>
    <w:rsid w:val="002252C6"/>
    <w:rsid w:val="002261B3"/>
    <w:rsid w:val="002459EB"/>
    <w:rsid w:val="00254E78"/>
    <w:rsid w:val="0026638D"/>
    <w:rsid w:val="00283B0C"/>
    <w:rsid w:val="00291B95"/>
    <w:rsid w:val="00297FB8"/>
    <w:rsid w:val="002C4446"/>
    <w:rsid w:val="002C7DE3"/>
    <w:rsid w:val="002D2B8B"/>
    <w:rsid w:val="002D48BA"/>
    <w:rsid w:val="002D63D2"/>
    <w:rsid w:val="002D6A59"/>
    <w:rsid w:val="002E2A66"/>
    <w:rsid w:val="002E6254"/>
    <w:rsid w:val="002F0640"/>
    <w:rsid w:val="002F5731"/>
    <w:rsid w:val="00300F72"/>
    <w:rsid w:val="00305C72"/>
    <w:rsid w:val="00332F54"/>
    <w:rsid w:val="00344C14"/>
    <w:rsid w:val="00347139"/>
    <w:rsid w:val="003477E9"/>
    <w:rsid w:val="0035481E"/>
    <w:rsid w:val="00371AA2"/>
    <w:rsid w:val="0037456A"/>
    <w:rsid w:val="00375390"/>
    <w:rsid w:val="0037646B"/>
    <w:rsid w:val="00387D21"/>
    <w:rsid w:val="00394525"/>
    <w:rsid w:val="003A5914"/>
    <w:rsid w:val="003A642C"/>
    <w:rsid w:val="003B246D"/>
    <w:rsid w:val="003B6896"/>
    <w:rsid w:val="003B6FC7"/>
    <w:rsid w:val="003C1287"/>
    <w:rsid w:val="003E0AF7"/>
    <w:rsid w:val="003E153E"/>
    <w:rsid w:val="003E69D4"/>
    <w:rsid w:val="0040106C"/>
    <w:rsid w:val="00456C41"/>
    <w:rsid w:val="00463EBA"/>
    <w:rsid w:val="00475A0D"/>
    <w:rsid w:val="004B0BC3"/>
    <w:rsid w:val="004D13A6"/>
    <w:rsid w:val="004D151F"/>
    <w:rsid w:val="004D1AC4"/>
    <w:rsid w:val="004D283B"/>
    <w:rsid w:val="004F15A2"/>
    <w:rsid w:val="004F7A14"/>
    <w:rsid w:val="00506E7D"/>
    <w:rsid w:val="005118F4"/>
    <w:rsid w:val="0051643E"/>
    <w:rsid w:val="00554C04"/>
    <w:rsid w:val="00567DC9"/>
    <w:rsid w:val="005700FF"/>
    <w:rsid w:val="00572813"/>
    <w:rsid w:val="00592983"/>
    <w:rsid w:val="005A11EA"/>
    <w:rsid w:val="005A55CD"/>
    <w:rsid w:val="005B2214"/>
    <w:rsid w:val="005B3A90"/>
    <w:rsid w:val="005B5598"/>
    <w:rsid w:val="005C5037"/>
    <w:rsid w:val="005C51FF"/>
    <w:rsid w:val="005C55AF"/>
    <w:rsid w:val="005D2C02"/>
    <w:rsid w:val="005D2F94"/>
    <w:rsid w:val="005F3299"/>
    <w:rsid w:val="005F57E2"/>
    <w:rsid w:val="00601581"/>
    <w:rsid w:val="006038DC"/>
    <w:rsid w:val="00622A7E"/>
    <w:rsid w:val="00643A43"/>
    <w:rsid w:val="006551F2"/>
    <w:rsid w:val="00657B71"/>
    <w:rsid w:val="0068130B"/>
    <w:rsid w:val="006922FA"/>
    <w:rsid w:val="006944F5"/>
    <w:rsid w:val="00697C7D"/>
    <w:rsid w:val="006A0E13"/>
    <w:rsid w:val="006A239C"/>
    <w:rsid w:val="006B326E"/>
    <w:rsid w:val="006B4FF1"/>
    <w:rsid w:val="006C023B"/>
    <w:rsid w:val="006C69E5"/>
    <w:rsid w:val="006D3186"/>
    <w:rsid w:val="006F7878"/>
    <w:rsid w:val="0070032C"/>
    <w:rsid w:val="00701711"/>
    <w:rsid w:val="00733E01"/>
    <w:rsid w:val="0073551F"/>
    <w:rsid w:val="00742558"/>
    <w:rsid w:val="007504C0"/>
    <w:rsid w:val="00753946"/>
    <w:rsid w:val="00753C71"/>
    <w:rsid w:val="0077501E"/>
    <w:rsid w:val="00777EC0"/>
    <w:rsid w:val="00782FB1"/>
    <w:rsid w:val="007A1485"/>
    <w:rsid w:val="007A6ED7"/>
    <w:rsid w:val="007E0ED4"/>
    <w:rsid w:val="00805480"/>
    <w:rsid w:val="008054CD"/>
    <w:rsid w:val="0083708C"/>
    <w:rsid w:val="00851BDD"/>
    <w:rsid w:val="00870D3E"/>
    <w:rsid w:val="00873CF5"/>
    <w:rsid w:val="0088105A"/>
    <w:rsid w:val="008B1222"/>
    <w:rsid w:val="008B35B0"/>
    <w:rsid w:val="008C3E2E"/>
    <w:rsid w:val="008E5E0B"/>
    <w:rsid w:val="00905EAE"/>
    <w:rsid w:val="00911F4D"/>
    <w:rsid w:val="009134F2"/>
    <w:rsid w:val="0092343A"/>
    <w:rsid w:val="0092545A"/>
    <w:rsid w:val="009260B8"/>
    <w:rsid w:val="00941344"/>
    <w:rsid w:val="009844B1"/>
    <w:rsid w:val="009C1495"/>
    <w:rsid w:val="009C5300"/>
    <w:rsid w:val="009E4F71"/>
    <w:rsid w:val="00A04EBD"/>
    <w:rsid w:val="00A06636"/>
    <w:rsid w:val="00A16D02"/>
    <w:rsid w:val="00A26709"/>
    <w:rsid w:val="00A32022"/>
    <w:rsid w:val="00A36DD4"/>
    <w:rsid w:val="00A60009"/>
    <w:rsid w:val="00AA6089"/>
    <w:rsid w:val="00AB61F8"/>
    <w:rsid w:val="00AB673F"/>
    <w:rsid w:val="00AD76A4"/>
    <w:rsid w:val="00AE11B1"/>
    <w:rsid w:val="00AE6461"/>
    <w:rsid w:val="00B016FB"/>
    <w:rsid w:val="00B033BD"/>
    <w:rsid w:val="00B31B3D"/>
    <w:rsid w:val="00B34118"/>
    <w:rsid w:val="00B4040F"/>
    <w:rsid w:val="00B4406E"/>
    <w:rsid w:val="00B475BF"/>
    <w:rsid w:val="00B620A1"/>
    <w:rsid w:val="00B62872"/>
    <w:rsid w:val="00B63620"/>
    <w:rsid w:val="00B67A00"/>
    <w:rsid w:val="00B74513"/>
    <w:rsid w:val="00B97919"/>
    <w:rsid w:val="00B97EF9"/>
    <w:rsid w:val="00BA25F0"/>
    <w:rsid w:val="00BA454B"/>
    <w:rsid w:val="00BB6B74"/>
    <w:rsid w:val="00BC61C3"/>
    <w:rsid w:val="00BE43B6"/>
    <w:rsid w:val="00C02303"/>
    <w:rsid w:val="00C03381"/>
    <w:rsid w:val="00C05428"/>
    <w:rsid w:val="00C10977"/>
    <w:rsid w:val="00C24D8B"/>
    <w:rsid w:val="00C4188F"/>
    <w:rsid w:val="00C5420D"/>
    <w:rsid w:val="00C7231D"/>
    <w:rsid w:val="00C8141D"/>
    <w:rsid w:val="00CA46AF"/>
    <w:rsid w:val="00CB3053"/>
    <w:rsid w:val="00CB33F1"/>
    <w:rsid w:val="00CB5483"/>
    <w:rsid w:val="00CB5B93"/>
    <w:rsid w:val="00CB6301"/>
    <w:rsid w:val="00CC283D"/>
    <w:rsid w:val="00CD32CA"/>
    <w:rsid w:val="00CD4B01"/>
    <w:rsid w:val="00CE78B0"/>
    <w:rsid w:val="00D0324C"/>
    <w:rsid w:val="00D03E39"/>
    <w:rsid w:val="00D13906"/>
    <w:rsid w:val="00D27F20"/>
    <w:rsid w:val="00D349E8"/>
    <w:rsid w:val="00D42B9E"/>
    <w:rsid w:val="00D51354"/>
    <w:rsid w:val="00D7436D"/>
    <w:rsid w:val="00D77381"/>
    <w:rsid w:val="00D81363"/>
    <w:rsid w:val="00D94211"/>
    <w:rsid w:val="00DA65AD"/>
    <w:rsid w:val="00DA6EF9"/>
    <w:rsid w:val="00DB61F7"/>
    <w:rsid w:val="00DD2568"/>
    <w:rsid w:val="00DE511A"/>
    <w:rsid w:val="00E036DC"/>
    <w:rsid w:val="00E116E6"/>
    <w:rsid w:val="00E13285"/>
    <w:rsid w:val="00E229D4"/>
    <w:rsid w:val="00E23C06"/>
    <w:rsid w:val="00E24633"/>
    <w:rsid w:val="00E27060"/>
    <w:rsid w:val="00E31D81"/>
    <w:rsid w:val="00E37EDD"/>
    <w:rsid w:val="00E42169"/>
    <w:rsid w:val="00E46077"/>
    <w:rsid w:val="00E71D64"/>
    <w:rsid w:val="00E729CD"/>
    <w:rsid w:val="00EA25B7"/>
    <w:rsid w:val="00EA62BD"/>
    <w:rsid w:val="00EB3500"/>
    <w:rsid w:val="00EC4628"/>
    <w:rsid w:val="00EC55DA"/>
    <w:rsid w:val="00EE0C6E"/>
    <w:rsid w:val="00EE7766"/>
    <w:rsid w:val="00F00156"/>
    <w:rsid w:val="00F053B9"/>
    <w:rsid w:val="00F13142"/>
    <w:rsid w:val="00F13FDD"/>
    <w:rsid w:val="00F14873"/>
    <w:rsid w:val="00F2452D"/>
    <w:rsid w:val="00F25F6F"/>
    <w:rsid w:val="00F54A91"/>
    <w:rsid w:val="00F64A01"/>
    <w:rsid w:val="00F65A4C"/>
    <w:rsid w:val="00F779EA"/>
    <w:rsid w:val="00FA13EA"/>
    <w:rsid w:val="00FA27C6"/>
    <w:rsid w:val="00FA55C9"/>
    <w:rsid w:val="00FC3C4B"/>
    <w:rsid w:val="00FC7FC6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791E"/>
    <w:rPr>
      <w:rFonts w:ascii="Verdana" w:hAnsi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2C7DE3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rsid w:val="00305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5C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EF9"/>
    <w:pPr>
      <w:ind w:left="720"/>
    </w:pPr>
    <w:rPr>
      <w:rFonts w:ascii="Calibri" w:eastAsiaTheme="minorHAns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791E"/>
    <w:rPr>
      <w:rFonts w:ascii="Verdana" w:hAnsi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2C7DE3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rsid w:val="00305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5C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EF9"/>
    <w:pPr>
      <w:ind w:left="720"/>
    </w:pPr>
    <w:rPr>
      <w:rFonts w:ascii="Calibri" w:eastAsiaTheme="minorHAns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jadranski sajam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 Krapovic</dc:creator>
  <cp:lastModifiedBy>Anita Erak</cp:lastModifiedBy>
  <cp:revision>2</cp:revision>
  <cp:lastPrinted>2015-09-21T10:18:00Z</cp:lastPrinted>
  <dcterms:created xsi:type="dcterms:W3CDTF">2015-09-21T10:22:00Z</dcterms:created>
  <dcterms:modified xsi:type="dcterms:W3CDTF">2015-09-21T10:22:00Z</dcterms:modified>
</cp:coreProperties>
</file>